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F9B31" w14:textId="51EC4A6E"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9F44A1" w:rsidRPr="009F44A1">
        <w:rPr>
          <w:b/>
          <w:noProof/>
          <w:sz w:val="24"/>
        </w:rPr>
        <w:t>C4-192</w:t>
      </w:r>
      <w:r w:rsidR="00197AC9">
        <w:rPr>
          <w:b/>
          <w:noProof/>
          <w:sz w:val="24"/>
        </w:rPr>
        <w:t>420</w:t>
      </w:r>
    </w:p>
    <w:p w14:paraId="5A0F9B32" w14:textId="77777777"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5A0F9B3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A0F9B34" w14:textId="3B4F7F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B5DAE">
        <w:rPr>
          <w:rFonts w:ascii="Arial" w:hAnsi="Arial" w:cs="Arial"/>
          <w:b/>
          <w:bCs/>
          <w:lang w:val="en-US"/>
        </w:rPr>
        <w:t>Nokia, Nokia Shanghai Bell</w:t>
      </w:r>
      <w:r w:rsidR="00857B32">
        <w:rPr>
          <w:rFonts w:ascii="Arial" w:hAnsi="Arial" w:cs="Arial"/>
          <w:b/>
          <w:bCs/>
          <w:lang w:val="en-US"/>
        </w:rPr>
        <w:t>, Ericsson</w:t>
      </w:r>
      <w:r w:rsidR="00883BC4">
        <w:rPr>
          <w:rFonts w:ascii="Arial" w:hAnsi="Arial" w:cs="Arial"/>
          <w:b/>
          <w:bCs/>
          <w:lang w:val="en-US"/>
        </w:rPr>
        <w:t>, Huawei</w:t>
      </w:r>
      <w:r w:rsidR="00BD0836">
        <w:rPr>
          <w:rFonts w:ascii="Arial" w:hAnsi="Arial" w:cs="Arial"/>
          <w:b/>
          <w:bCs/>
          <w:lang w:val="en-US"/>
        </w:rPr>
        <w:t>, NTT DOCOMO INC.</w:t>
      </w:r>
      <w:r w:rsidR="00791064">
        <w:rPr>
          <w:rFonts w:ascii="Arial" w:hAnsi="Arial" w:cs="Arial"/>
          <w:b/>
          <w:bCs/>
          <w:lang w:val="en-US"/>
        </w:rPr>
        <w:t xml:space="preserve">, </w:t>
      </w:r>
      <w:r w:rsidR="00177DEC">
        <w:rPr>
          <w:rFonts w:ascii="Arial" w:hAnsi="Arial" w:cs="Arial"/>
          <w:b/>
          <w:bCs/>
          <w:lang w:val="en-US"/>
        </w:rPr>
        <w:t xml:space="preserve">Deutsche Telekom, </w:t>
      </w:r>
      <w:r w:rsidR="009E092C" w:rsidRPr="009E092C">
        <w:rPr>
          <w:rFonts w:ascii="Arial" w:hAnsi="Arial" w:cs="Arial"/>
          <w:b/>
          <w:bCs/>
          <w:lang w:val="en-US"/>
        </w:rPr>
        <w:t>T-Mobile US</w:t>
      </w:r>
      <w:r w:rsidR="009E092C">
        <w:rPr>
          <w:rFonts w:ascii="Arial" w:hAnsi="Arial" w:cs="Arial"/>
          <w:b/>
          <w:bCs/>
          <w:lang w:val="en-US"/>
        </w:rPr>
        <w:t>, ASTRI</w:t>
      </w:r>
      <w:r w:rsidR="00593EE2">
        <w:rPr>
          <w:rFonts w:ascii="Arial" w:hAnsi="Arial" w:cs="Arial"/>
          <w:b/>
          <w:bCs/>
          <w:lang w:val="en-US"/>
        </w:rPr>
        <w:t>, Orange</w:t>
      </w:r>
      <w:r w:rsidR="00AA4F13">
        <w:rPr>
          <w:rFonts w:ascii="Arial" w:hAnsi="Arial" w:cs="Arial"/>
          <w:b/>
          <w:bCs/>
          <w:lang w:val="en-US"/>
        </w:rPr>
        <w:t>, China Telecom, Vodafone, China Unicom</w:t>
      </w:r>
    </w:p>
    <w:p w14:paraId="5A0F9B35" w14:textId="5F7BC9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5DAE">
        <w:rPr>
          <w:rFonts w:ascii="Arial" w:hAnsi="Arial" w:cs="Arial"/>
          <w:b/>
          <w:bCs/>
          <w:lang w:val="en-US"/>
        </w:rPr>
        <w:t>Conclusions for User Plane in 5GC</w:t>
      </w:r>
    </w:p>
    <w:p w14:paraId="5A0F9B36" w14:textId="3FB7F6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B5DAE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B5DAE">
        <w:rPr>
          <w:rFonts w:ascii="Arial" w:hAnsi="Arial" w:cs="Arial"/>
          <w:b/>
          <w:bCs/>
          <w:lang w:val="en-US"/>
        </w:rPr>
        <w:t>29.892 v1.1.0</w:t>
      </w:r>
    </w:p>
    <w:p w14:paraId="5A0F9B37" w14:textId="6A5B38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B5DAE">
        <w:rPr>
          <w:rFonts w:ascii="Arial" w:hAnsi="Arial" w:cs="Arial"/>
          <w:b/>
          <w:bCs/>
          <w:lang w:val="en-US"/>
        </w:rPr>
        <w:t>6.1.1</w:t>
      </w:r>
    </w:p>
    <w:p w14:paraId="5A0F9B3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A0F9B39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DE0AF6" w14:textId="77777777" w:rsidR="00421F7D" w:rsidRDefault="00421F7D" w:rsidP="00421F7D">
      <w:pPr>
        <w:pStyle w:val="CRCoverPage"/>
        <w:rPr>
          <w:b/>
          <w:lang w:val="en-US"/>
        </w:rPr>
      </w:pPr>
    </w:p>
    <w:p w14:paraId="2A6C517A" w14:textId="579449BF" w:rsidR="00421F7D" w:rsidRPr="006B5418" w:rsidRDefault="00421F7D" w:rsidP="00421F7D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187E6C18" w14:textId="6C2C43EE" w:rsidR="00421F7D" w:rsidRDefault="00421F7D" w:rsidP="00421F7D">
      <w:pPr>
        <w:rPr>
          <w:lang w:val="en-US"/>
        </w:rPr>
      </w:pPr>
      <w:r>
        <w:rPr>
          <w:lang w:val="en-US"/>
        </w:rPr>
        <w:t xml:space="preserve">CT4 has completed the evaluation and comparison of the two candidate user plane solutions (GTP-U and SRv6 as a replacement of GTP-U).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conclusions for the study. </w:t>
      </w:r>
    </w:p>
    <w:p w14:paraId="468612A9" w14:textId="77777777" w:rsidR="003F4AE9" w:rsidRDefault="003F4AE9" w:rsidP="003F4AE9">
      <w:pPr>
        <w:rPr>
          <w:lang w:val="en-US"/>
        </w:rPr>
      </w:pPr>
      <w:r>
        <w:rPr>
          <w:lang w:val="en-US"/>
        </w:rPr>
        <w:t xml:space="preserve">It is recommended to update the GTP-U specification in Rel-16 to: </w:t>
      </w:r>
    </w:p>
    <w:p w14:paraId="2086AC72" w14:textId="276660CC" w:rsidR="003F4AE9" w:rsidRPr="003F4AE9" w:rsidRDefault="003F4AE9" w:rsidP="003F4AE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F4AE9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update the IPv6 protocol reference to IETF RFC 8200 and to enable the optional use of the UDP zero checksum over IPv6; </w:t>
      </w:r>
    </w:p>
    <w:p w14:paraId="69925D17" w14:textId="18B7747A" w:rsidR="003F4AE9" w:rsidRPr="003F4AE9" w:rsidRDefault="003F4AE9" w:rsidP="003F4AE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F4AE9">
        <w:rPr>
          <w:rFonts w:ascii="Times New Roman" w:eastAsia="Times New Roman" w:hAnsi="Times New Roman" w:cs="Times New Roman"/>
          <w:sz w:val="20"/>
          <w:szCs w:val="20"/>
          <w:lang w:val="en-US"/>
        </w:rPr>
        <w:t>recommend the use of dynamic source UDP port or the Flow Label field to ease load balancing of the traffic in the transport network.</w:t>
      </w:r>
    </w:p>
    <w:p w14:paraId="59EC75EF" w14:textId="7D0A3553" w:rsidR="00867088" w:rsidRPr="00867088" w:rsidRDefault="00AF2B7C" w:rsidP="00331FE9">
      <w:pPr>
        <w:rPr>
          <w:lang w:val="en-US"/>
        </w:rPr>
      </w:pPr>
      <w:r>
        <w:rPr>
          <w:lang w:val="en-US"/>
        </w:rPr>
        <w:br/>
      </w:r>
    </w:p>
    <w:p w14:paraId="04C1A43D" w14:textId="77777777" w:rsidR="00421F7D" w:rsidRPr="006B5418" w:rsidRDefault="00421F7D" w:rsidP="00421F7D">
      <w:pPr>
        <w:rPr>
          <w:lang w:val="en-US"/>
        </w:rPr>
      </w:pPr>
    </w:p>
    <w:p w14:paraId="5A0F9B40" w14:textId="064B6A00" w:rsidR="00CD2478" w:rsidRPr="006B5418" w:rsidRDefault="00421F7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5A0F9B41" w14:textId="200AF0F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77DA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D77DA8">
        <w:rPr>
          <w:lang w:val="en-US"/>
        </w:rPr>
        <w:t>29.892 v1.1.0</w:t>
      </w:r>
      <w:r w:rsidRPr="006B5418">
        <w:rPr>
          <w:lang w:val="en-US"/>
        </w:rPr>
        <w:t>.</w:t>
      </w:r>
    </w:p>
    <w:p w14:paraId="5A0F9B4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4DEA0AB" w14:textId="72EBF760" w:rsidR="00E5316A" w:rsidRDefault="00E5316A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018261E1" w14:textId="77777777" w:rsidR="00E5316A" w:rsidRPr="006B5418" w:rsidRDefault="00E5316A" w:rsidP="00E53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58BE5C" w14:textId="77777777" w:rsidR="00E5316A" w:rsidRPr="00614CDB" w:rsidRDefault="00E5316A" w:rsidP="00E5316A">
      <w:pPr>
        <w:pStyle w:val="Heading1"/>
      </w:pPr>
      <w:bookmarkStart w:id="0" w:name="_Toc6398098"/>
      <w:r>
        <w:t>8</w:t>
      </w:r>
      <w:r>
        <w:tab/>
        <w:t>Conclusion</w:t>
      </w:r>
      <w:bookmarkEnd w:id="0"/>
    </w:p>
    <w:p w14:paraId="098B879F" w14:textId="1A8E015C" w:rsidR="00E5316A" w:rsidDel="00A41780" w:rsidRDefault="00E5316A" w:rsidP="00E5316A">
      <w:pPr>
        <w:pStyle w:val="Guidance"/>
        <w:keepNext/>
        <w:rPr>
          <w:del w:id="1" w:author="Bruno Landais" w:date="2019-04-18T18:35:00Z"/>
        </w:rPr>
      </w:pPr>
      <w:del w:id="2" w:author="Bruno Landais" w:date="2019-04-18T18:35:00Z">
        <w:r w:rsidDel="00A41780">
          <w:delText xml:space="preserve">This clause will summarize the result of the evaluation and the comparison. Recommended protocol will be </w:delText>
        </w:r>
        <w:r w:rsidDel="00A41780">
          <w:rPr>
            <w:lang w:val="en-US"/>
          </w:rPr>
          <w:delText>designated</w:delText>
        </w:r>
        <w:r w:rsidDel="00A41780">
          <w:delText xml:space="preserve"> based on the results.</w:delText>
        </w:r>
      </w:del>
    </w:p>
    <w:p w14:paraId="7F3A0AB9" w14:textId="77777777" w:rsidR="00920382" w:rsidRDefault="00920382" w:rsidP="00920382">
      <w:pPr>
        <w:pStyle w:val="Heading2"/>
        <w:rPr>
          <w:ins w:id="3" w:author="Bruno Landais" w:date="2019-04-18T15:00:00Z"/>
          <w:lang w:val="en-US"/>
        </w:rPr>
      </w:pPr>
      <w:ins w:id="4" w:author="Bruno Landais" w:date="2019-04-18T15:00:00Z">
        <w:r>
          <w:rPr>
            <w:lang w:val="en-US"/>
          </w:rPr>
          <w:t>8.1</w:t>
        </w:r>
        <w:r>
          <w:rPr>
            <w:lang w:val="en-US"/>
          </w:rPr>
          <w:tab/>
          <w:t>General</w:t>
        </w:r>
      </w:ins>
    </w:p>
    <w:p w14:paraId="627E93AE" w14:textId="583F6CB1" w:rsidR="002C2729" w:rsidRDefault="002C2729" w:rsidP="002C2729">
      <w:pPr>
        <w:rPr>
          <w:ins w:id="5" w:author="Satoru Matsushima" w:date="2019-04-30T12:43:00Z"/>
        </w:rPr>
      </w:pPr>
      <w:ins w:id="6" w:author="Satoru Matsushima" w:date="2019-04-30T12:14:00Z">
        <w:r w:rsidRPr="00112CF1">
          <w:t xml:space="preserve">This technical report presents </w:t>
        </w:r>
      </w:ins>
      <w:ins w:id="7" w:author="Satoru Matsushima" w:date="2019-04-30T12:43:00Z">
        <w:r>
          <w:t xml:space="preserve">the </w:t>
        </w:r>
      </w:ins>
      <w:ins w:id="8" w:author="Satoru Matsushima" w:date="2019-05-02T09:34:00Z">
        <w:r>
          <w:rPr>
            <w:lang w:val="en-US"/>
          </w:rPr>
          <w:t xml:space="preserve">detailed </w:t>
        </w:r>
      </w:ins>
      <w:ins w:id="9" w:author="Satoru Matsushima" w:date="2019-04-30T12:42:00Z">
        <w:r>
          <w:rPr>
            <w:lang w:val="en-US"/>
          </w:rPr>
          <w:t xml:space="preserve">analysis </w:t>
        </w:r>
      </w:ins>
      <w:ins w:id="10" w:author="Satoru Matsushima" w:date="2019-04-30T12:43:00Z">
        <w:r>
          <w:rPr>
            <w:lang w:val="en-US"/>
          </w:rPr>
          <w:t xml:space="preserve">of </w:t>
        </w:r>
      </w:ins>
      <w:ins w:id="11" w:author="Bruno Landais - rev1" w:date="2019-05-16T15:56:00Z">
        <w:r w:rsidR="00763E2F">
          <w:rPr>
            <w:lang w:val="en-US"/>
          </w:rPr>
          <w:t xml:space="preserve">the following </w:t>
        </w:r>
      </w:ins>
      <w:ins w:id="12" w:author="Satoru Matsushima" w:date="2019-04-30T12:14:00Z">
        <w:r w:rsidRPr="00112CF1">
          <w:t>candidate user plane protocols</w:t>
        </w:r>
      </w:ins>
      <w:ins w:id="13" w:author="Satoru Matsushima" w:date="2019-04-30T12:43:00Z">
        <w:r>
          <w:t xml:space="preserve">, </w:t>
        </w:r>
      </w:ins>
      <w:ins w:id="14" w:author="Satoru Matsushima" w:date="2019-04-30T12:14:00Z">
        <w:r w:rsidRPr="00112CF1">
          <w:t xml:space="preserve">based on </w:t>
        </w:r>
      </w:ins>
      <w:ins w:id="15" w:author="Satoru Matsushima" w:date="2019-05-02T09:41:00Z">
        <w:r>
          <w:t xml:space="preserve">5GC </w:t>
        </w:r>
      </w:ins>
      <w:ins w:id="16" w:author="Satoru Matsushima" w:date="2019-04-30T12:14:00Z">
        <w:r w:rsidRPr="00112CF1">
          <w:t>architectural requirements, key issues, system impacts and additional considerations</w:t>
        </w:r>
      </w:ins>
      <w:ins w:id="17" w:author="Bruno Landais - rev1" w:date="2019-05-16T15:56:00Z">
        <w:r w:rsidR="00763E2F">
          <w:t xml:space="preserve">: </w:t>
        </w:r>
      </w:ins>
    </w:p>
    <w:p w14:paraId="35CDB9DC" w14:textId="7FBA260D" w:rsidR="00920382" w:rsidRDefault="00920382" w:rsidP="00920382">
      <w:pPr>
        <w:pStyle w:val="B1"/>
        <w:rPr>
          <w:ins w:id="18" w:author="Bruno Landais" w:date="2019-04-18T14:28:00Z"/>
          <w:lang w:val="en-US"/>
        </w:rPr>
      </w:pPr>
      <w:ins w:id="19" w:author="Bruno Landais" w:date="2019-04-18T14:31:00Z">
        <w:r>
          <w:rPr>
            <w:lang w:val="en-US"/>
          </w:rPr>
          <w:t>1)</w:t>
        </w:r>
      </w:ins>
      <w:ins w:id="20" w:author="Bruno Landais" w:date="2019-04-18T14:28:00Z">
        <w:r>
          <w:rPr>
            <w:lang w:val="en-US"/>
          </w:rPr>
          <w:tab/>
          <w:t>GTP-U</w:t>
        </w:r>
      </w:ins>
      <w:ins w:id="21" w:author="Bruno Landais" w:date="2019-04-18T14:40:00Z">
        <w:r>
          <w:rPr>
            <w:lang w:val="en-US"/>
          </w:rPr>
          <w:t xml:space="preserve"> protocol </w:t>
        </w:r>
      </w:ins>
      <w:ins w:id="22" w:author="Bruno Landais - rev1" w:date="2019-05-16T15:46:00Z">
        <w:r w:rsidR="000F720A">
          <w:rPr>
            <w:lang w:val="en-US"/>
          </w:rPr>
          <w:t xml:space="preserve">over IP-based transport </w:t>
        </w:r>
      </w:ins>
      <w:ins w:id="23" w:author="Bruno Landais - rev1" w:date="2019-05-16T15:47:00Z">
        <w:r w:rsidR="000F720A">
          <w:rPr>
            <w:lang w:val="en-US"/>
          </w:rPr>
          <w:t>(</w:t>
        </w:r>
      </w:ins>
      <w:ins w:id="24" w:author="Bruno Landais - rev1" w:date="2019-05-16T15:46:00Z">
        <w:r w:rsidR="000F720A">
          <w:rPr>
            <w:lang w:val="en-US"/>
          </w:rPr>
          <w:t>including SRv6</w:t>
        </w:r>
      </w:ins>
      <w:ins w:id="25" w:author="Bruno Landais - rev1" w:date="2019-05-16T15:47:00Z">
        <w:r w:rsidR="000F720A">
          <w:rPr>
            <w:lang w:val="en-US"/>
          </w:rPr>
          <w:t xml:space="preserve">) - </w:t>
        </w:r>
      </w:ins>
      <w:ins w:id="26" w:author="Bruno Landais" w:date="2019-04-18T14:40:00Z">
        <w:r>
          <w:rPr>
            <w:lang w:val="en-US"/>
          </w:rPr>
          <w:t xml:space="preserve">see </w:t>
        </w:r>
      </w:ins>
      <w:ins w:id="27" w:author="Bruno Landais" w:date="2019-04-19T09:31:00Z">
        <w:r>
          <w:rPr>
            <w:lang w:val="en-US"/>
          </w:rPr>
          <w:t>subclause 6.1</w:t>
        </w:r>
      </w:ins>
      <w:ins w:id="28" w:author="Bruno Landais" w:date="2019-04-18T14:28:00Z">
        <w:r>
          <w:rPr>
            <w:lang w:val="en-US"/>
          </w:rPr>
          <w:t xml:space="preserve">; </w:t>
        </w:r>
      </w:ins>
    </w:p>
    <w:p w14:paraId="30600FC1" w14:textId="0C8E86EC" w:rsidR="00920382" w:rsidRDefault="00920382" w:rsidP="00920382">
      <w:pPr>
        <w:pStyle w:val="B1"/>
        <w:rPr>
          <w:ins w:id="29" w:author="Bruno Landais" w:date="2019-04-18T15:07:00Z"/>
          <w:lang w:val="en-US"/>
        </w:rPr>
      </w:pPr>
      <w:ins w:id="30" w:author="Bruno Landais" w:date="2019-04-18T14:31:00Z">
        <w:r>
          <w:rPr>
            <w:lang w:val="en-US"/>
          </w:rPr>
          <w:t>2)</w:t>
        </w:r>
      </w:ins>
      <w:ins w:id="31" w:author="Bruno Landais" w:date="2019-04-18T14:28:00Z">
        <w:r>
          <w:rPr>
            <w:lang w:val="en-US"/>
          </w:rPr>
          <w:tab/>
          <w:t xml:space="preserve">SRv6 </w:t>
        </w:r>
      </w:ins>
      <w:ins w:id="32" w:author="Bruno Landais - rev1" w:date="2019-05-16T15:43:00Z">
        <w:r w:rsidR="000F720A">
          <w:rPr>
            <w:lang w:val="en-US"/>
          </w:rPr>
          <w:t xml:space="preserve">user plane protocol </w:t>
        </w:r>
      </w:ins>
      <w:ins w:id="33" w:author="Bruno Landais - rev1" w:date="2019-05-16T15:45:00Z">
        <w:r w:rsidR="000F720A">
          <w:rPr>
            <w:lang w:val="en-US"/>
          </w:rPr>
          <w:t xml:space="preserve">(without </w:t>
        </w:r>
      </w:ins>
      <w:ins w:id="34" w:author="Bruno Landais" w:date="2019-04-18T14:28:00Z">
        <w:r>
          <w:rPr>
            <w:lang w:val="en-US"/>
          </w:rPr>
          <w:t>GTP-U</w:t>
        </w:r>
      </w:ins>
      <w:ins w:id="35" w:author="Bruno Landais - rev1" w:date="2019-05-16T15:45:00Z">
        <w:r w:rsidR="000F720A">
          <w:rPr>
            <w:lang w:val="en-US"/>
          </w:rPr>
          <w:t>)</w:t>
        </w:r>
      </w:ins>
      <w:ins w:id="36" w:author="Bruno Landais - rev1" w:date="2019-05-16T15:48:00Z">
        <w:r w:rsidR="000F720A">
          <w:rPr>
            <w:lang w:val="en-US"/>
          </w:rPr>
          <w:t xml:space="preserve"> - </w:t>
        </w:r>
      </w:ins>
      <w:ins w:id="37" w:author="Bruno Landais" w:date="2019-04-19T09:30:00Z">
        <w:r>
          <w:rPr>
            <w:lang w:val="en-US"/>
          </w:rPr>
          <w:t>see subclause 6.2.2</w:t>
        </w:r>
      </w:ins>
      <w:ins w:id="38" w:author="Bruno Landais" w:date="2019-04-18T14:28:00Z">
        <w:r>
          <w:rPr>
            <w:lang w:val="en-US"/>
          </w:rPr>
          <w:t xml:space="preserve">. </w:t>
        </w:r>
      </w:ins>
    </w:p>
    <w:p w14:paraId="704928FD" w14:textId="77777777" w:rsidR="00920382" w:rsidRDefault="00920382">
      <w:pPr>
        <w:rPr>
          <w:ins w:id="39" w:author="Bruno Landais" w:date="2019-04-18T14:28:00Z"/>
          <w:lang w:val="en-US"/>
        </w:rPr>
        <w:pPrChange w:id="40" w:author="Bruno Landais" w:date="2019-04-18T15:07:00Z">
          <w:pPr>
            <w:pStyle w:val="B1"/>
          </w:pPr>
        </w:pPrChange>
      </w:pPr>
      <w:ins w:id="41" w:author="Bruno Landais" w:date="2019-04-18T15:08:00Z">
        <w:r>
          <w:rPr>
            <w:lang w:val="en-US"/>
          </w:rPr>
          <w:t xml:space="preserve">Both solutions rely on the same 5GS architecture </w:t>
        </w:r>
      </w:ins>
      <w:ins w:id="42" w:author="Bruno Landais" w:date="2019-04-18T18:45:00Z">
        <w:r>
          <w:rPr>
            <w:lang w:val="en-US"/>
          </w:rPr>
          <w:t>principles</w:t>
        </w:r>
      </w:ins>
      <w:ins w:id="43" w:author="Bruno Landais" w:date="2019-04-18T15:08:00Z">
        <w:r>
          <w:rPr>
            <w:lang w:val="en-US"/>
          </w:rPr>
          <w:t xml:space="preserve">, </w:t>
        </w:r>
      </w:ins>
      <w:ins w:id="44" w:author="Bruno Landais" w:date="2019-04-19T09:33:00Z">
        <w:r>
          <w:rPr>
            <w:lang w:val="en-US"/>
          </w:rPr>
          <w:t xml:space="preserve">with </w:t>
        </w:r>
      </w:ins>
      <w:ins w:id="45" w:author="Bruno Landais" w:date="2019-04-18T15:08:00Z">
        <w:r>
          <w:rPr>
            <w:lang w:val="en-US"/>
          </w:rPr>
          <w:t>UPF functionalities controlled by the SMF over N4</w:t>
        </w:r>
      </w:ins>
      <w:ins w:id="46" w:author="Bruno Landais" w:date="2019-04-19T09:34:00Z">
        <w:r>
          <w:rPr>
            <w:lang w:val="en-US"/>
          </w:rPr>
          <w:t xml:space="preserve"> using the PFCP protocol</w:t>
        </w:r>
      </w:ins>
      <w:ins w:id="47" w:author="Bruno Landais" w:date="2019-04-18T15:09:00Z">
        <w:r>
          <w:rPr>
            <w:lang w:val="en-US"/>
          </w:rPr>
          <w:t>, with the same states in UPF for PFCP</w:t>
        </w:r>
      </w:ins>
      <w:ins w:id="48" w:author="Bruno Landais" w:date="2019-04-18T15:08:00Z">
        <w:r>
          <w:rPr>
            <w:lang w:val="en-US"/>
          </w:rPr>
          <w:t xml:space="preserve"> </w:t>
        </w:r>
      </w:ins>
      <w:ins w:id="49" w:author="Bruno Landais" w:date="2019-04-18T15:09:00Z">
        <w:r>
          <w:rPr>
            <w:lang w:val="en-US"/>
          </w:rPr>
          <w:t>associations and PFCP sessions, and with user plane tunnels established hop by hop between UPFs.</w:t>
        </w:r>
      </w:ins>
      <w:ins w:id="50" w:author="Bruno Landais" w:date="2019-04-18T15:07:00Z">
        <w:r>
          <w:rPr>
            <w:lang w:val="en-US"/>
          </w:rPr>
          <w:t xml:space="preserve"> </w:t>
        </w:r>
      </w:ins>
    </w:p>
    <w:p w14:paraId="41B675DC" w14:textId="6B23A3E9" w:rsidR="00920382" w:rsidRDefault="00920382" w:rsidP="00920382">
      <w:pPr>
        <w:pStyle w:val="Heading2"/>
        <w:rPr>
          <w:ins w:id="51" w:author="Bruno Landais" w:date="2019-04-18T15:00:00Z"/>
          <w:lang w:val="en-US"/>
        </w:rPr>
      </w:pPr>
      <w:ins w:id="52" w:author="Bruno Landais" w:date="2019-04-18T15:00:00Z">
        <w:r>
          <w:rPr>
            <w:lang w:val="en-US"/>
          </w:rPr>
          <w:lastRenderedPageBreak/>
          <w:t>8.2</w:t>
        </w:r>
        <w:r>
          <w:rPr>
            <w:lang w:val="en-US"/>
          </w:rPr>
          <w:tab/>
          <w:t>GTP-U</w:t>
        </w:r>
      </w:ins>
      <w:ins w:id="53" w:author="Bruno Landais - rev1" w:date="2019-05-16T15:47:00Z">
        <w:r w:rsidR="000F720A">
          <w:rPr>
            <w:lang w:val="en-US"/>
          </w:rPr>
          <w:t xml:space="preserve"> over IP-based transport (including SRv6)</w:t>
        </w:r>
      </w:ins>
    </w:p>
    <w:p w14:paraId="0FD44DD2" w14:textId="77777777" w:rsidR="00920382" w:rsidRDefault="00920382" w:rsidP="00920382">
      <w:pPr>
        <w:rPr>
          <w:ins w:id="54" w:author="Bruno Landais" w:date="2019-04-18T15:58:00Z"/>
          <w:lang w:val="en-US"/>
        </w:rPr>
      </w:pPr>
      <w:ins w:id="55" w:author="Bruno Landais" w:date="2019-04-18T14:41:00Z">
        <w:r>
          <w:rPr>
            <w:lang w:val="en-US"/>
          </w:rPr>
          <w:t xml:space="preserve">GTP-U </w:t>
        </w:r>
      </w:ins>
      <w:ins w:id="56" w:author="Bruno Landais" w:date="2019-04-18T14:43:00Z">
        <w:r>
          <w:rPr>
            <w:lang w:val="en-US"/>
          </w:rPr>
          <w:t xml:space="preserve">can run over </w:t>
        </w:r>
      </w:ins>
      <w:ins w:id="57" w:author="Bruno Landais" w:date="2019-04-18T14:44:00Z">
        <w:r>
          <w:rPr>
            <w:lang w:val="en-US"/>
          </w:rPr>
          <w:t xml:space="preserve">various transports </w:t>
        </w:r>
      </w:ins>
      <w:ins w:id="58" w:author="Bruno Landais" w:date="2019-04-18T19:19:00Z">
        <w:r>
          <w:rPr>
            <w:lang w:val="en-US"/>
          </w:rPr>
          <w:t>(</w:t>
        </w:r>
      </w:ins>
      <w:ins w:id="59" w:author="Bruno Landais" w:date="2019-04-18T14:44:00Z">
        <w:r>
          <w:rPr>
            <w:lang w:val="en-US"/>
          </w:rPr>
          <w:t>such as IPv4, IPv6, SR-MPLS</w:t>
        </w:r>
      </w:ins>
      <w:ins w:id="60" w:author="Bruno Landais" w:date="2019-04-18T18:48:00Z">
        <w:r>
          <w:rPr>
            <w:lang w:val="en-US"/>
          </w:rPr>
          <w:t xml:space="preserve"> or</w:t>
        </w:r>
      </w:ins>
      <w:ins w:id="61" w:author="Bruno Landais" w:date="2019-04-18T14:44:00Z">
        <w:r>
          <w:rPr>
            <w:lang w:val="en-US"/>
          </w:rPr>
          <w:t xml:space="preserve"> SRv6</w:t>
        </w:r>
      </w:ins>
      <w:ins w:id="62" w:author="Bruno Landais" w:date="2019-04-18T19:19:00Z">
        <w:r>
          <w:rPr>
            <w:lang w:val="en-US"/>
          </w:rPr>
          <w:t xml:space="preserve">) and </w:t>
        </w:r>
      </w:ins>
      <w:ins w:id="63" w:author="Bruno Landais" w:date="2019-04-18T14:45:00Z">
        <w:r>
          <w:rPr>
            <w:lang w:val="en-US"/>
          </w:rPr>
          <w:t xml:space="preserve">enables </w:t>
        </w:r>
      </w:ins>
      <w:ins w:id="64" w:author="Bruno Landais" w:date="2019-04-19T09:49:00Z">
        <w:r>
          <w:rPr>
            <w:lang w:val="en-US"/>
          </w:rPr>
          <w:t>to separate the</w:t>
        </w:r>
      </w:ins>
      <w:ins w:id="65" w:author="Bruno Landais" w:date="2019-04-18T14:46:00Z">
        <w:r>
          <w:rPr>
            <w:lang w:val="en-US"/>
          </w:rPr>
          <w:t xml:space="preserve"> 3GPP user plane </w:t>
        </w:r>
      </w:ins>
      <w:ins w:id="66" w:author="Bruno Landais" w:date="2019-04-19T09:49:00Z">
        <w:r>
          <w:rPr>
            <w:lang w:val="en-US"/>
          </w:rPr>
          <w:t>from</w:t>
        </w:r>
      </w:ins>
      <w:ins w:id="67" w:author="Bruno Landais" w:date="2019-04-18T14:46:00Z">
        <w:r>
          <w:rPr>
            <w:lang w:val="en-US"/>
          </w:rPr>
          <w:t xml:space="preserve"> </w:t>
        </w:r>
      </w:ins>
      <w:ins w:id="68" w:author="Bruno Landais" w:date="2019-04-19T09:37:00Z">
        <w:r>
          <w:rPr>
            <w:lang w:val="en-US"/>
          </w:rPr>
          <w:t xml:space="preserve">the </w:t>
        </w:r>
      </w:ins>
      <w:ins w:id="69" w:author="Bruno Landais" w:date="2019-04-18T14:46:00Z">
        <w:r>
          <w:rPr>
            <w:lang w:val="en-US"/>
          </w:rPr>
          <w:t>transport</w:t>
        </w:r>
      </w:ins>
      <w:ins w:id="70" w:author="Bruno Landais" w:date="2019-04-19T09:37:00Z">
        <w:r>
          <w:rPr>
            <w:lang w:val="en-US"/>
          </w:rPr>
          <w:t xml:space="preserve"> layer</w:t>
        </w:r>
      </w:ins>
      <w:ins w:id="71" w:author="Bruno Landais" w:date="2019-04-18T14:46:00Z">
        <w:r>
          <w:rPr>
            <w:lang w:val="en-US"/>
          </w:rPr>
          <w:t xml:space="preserve"> </w:t>
        </w:r>
      </w:ins>
      <w:ins w:id="72" w:author="Bruno Landais" w:date="2019-04-19T10:13:00Z">
        <w:r>
          <w:rPr>
            <w:lang w:val="en-US"/>
          </w:rPr>
          <w:t xml:space="preserve">as required </w:t>
        </w:r>
      </w:ins>
      <w:ins w:id="73" w:author="Bruno Landais" w:date="2019-04-18T14:46:00Z">
        <w:r>
          <w:rPr>
            <w:lang w:val="en-US"/>
          </w:rPr>
          <w:t>e.g. when mobile and transport network are different.</w:t>
        </w:r>
      </w:ins>
      <w:ins w:id="74" w:author="Bruno Landais" w:date="2019-04-18T14:47:00Z">
        <w:r>
          <w:rPr>
            <w:lang w:val="en-US"/>
          </w:rPr>
          <w:t xml:space="preserve"> This protocol </w:t>
        </w:r>
      </w:ins>
      <w:ins w:id="75" w:author="Bruno Landais" w:date="2019-04-18T14:48:00Z">
        <w:r>
          <w:rPr>
            <w:lang w:val="en-US"/>
          </w:rPr>
          <w:t xml:space="preserve">has been </w:t>
        </w:r>
      </w:ins>
      <w:ins w:id="76" w:author="Bruno Landais" w:date="2019-04-18T14:47:00Z">
        <w:r>
          <w:rPr>
            <w:lang w:val="en-US"/>
          </w:rPr>
          <w:t>us</w:t>
        </w:r>
      </w:ins>
      <w:ins w:id="77" w:author="Bruno Landais" w:date="2019-04-18T14:48:00Z">
        <w:r>
          <w:rPr>
            <w:lang w:val="en-US"/>
          </w:rPr>
          <w:t xml:space="preserve">ed over all the user plane interfaces </w:t>
        </w:r>
      </w:ins>
      <w:ins w:id="78" w:author="Bruno Landais" w:date="2019-04-18T14:36:00Z">
        <w:r>
          <w:rPr>
            <w:lang w:val="en-US"/>
          </w:rPr>
          <w:t>in the 3GPP system</w:t>
        </w:r>
      </w:ins>
      <w:ins w:id="79" w:author="Bruno Landais" w:date="2019-04-18T14:48:00Z">
        <w:r>
          <w:rPr>
            <w:lang w:val="en-US"/>
          </w:rPr>
          <w:t xml:space="preserve"> since Rel-99 onwards</w:t>
        </w:r>
      </w:ins>
      <w:ins w:id="80" w:author="Bruno Landais" w:date="2019-04-18T14:36:00Z">
        <w:r>
          <w:rPr>
            <w:lang w:val="en-US"/>
          </w:rPr>
          <w:t>, in the RAN and C</w:t>
        </w:r>
      </w:ins>
      <w:ins w:id="81" w:author="Bruno Landais" w:date="2019-04-18T14:48:00Z">
        <w:r>
          <w:rPr>
            <w:lang w:val="en-US"/>
          </w:rPr>
          <w:t xml:space="preserve">ore </w:t>
        </w:r>
      </w:ins>
      <w:ins w:id="82" w:author="Bruno Landais" w:date="2019-04-18T14:36:00Z">
        <w:r>
          <w:rPr>
            <w:lang w:val="en-US"/>
          </w:rPr>
          <w:t>N</w:t>
        </w:r>
      </w:ins>
      <w:ins w:id="83" w:author="Bruno Landais" w:date="2019-04-18T14:48:00Z">
        <w:r>
          <w:rPr>
            <w:lang w:val="en-US"/>
          </w:rPr>
          <w:t>etwork</w:t>
        </w:r>
      </w:ins>
      <w:ins w:id="84" w:author="Bruno Landais" w:date="2019-04-18T14:37:00Z">
        <w:r>
          <w:rPr>
            <w:lang w:val="en-US"/>
          </w:rPr>
          <w:t>, in the 5GS, EPS and earlier generation's mobile networks</w:t>
        </w:r>
      </w:ins>
      <w:ins w:id="85" w:author="Bruno Landais" w:date="2019-04-18T14:49:00Z">
        <w:r>
          <w:rPr>
            <w:lang w:val="en-US"/>
          </w:rPr>
          <w:t>, including roaming interfaces between VPLMN and HPLMN</w:t>
        </w:r>
      </w:ins>
      <w:ins w:id="86" w:author="Bruno Landais" w:date="2019-04-18T14:37:00Z">
        <w:r>
          <w:rPr>
            <w:lang w:val="en-US"/>
          </w:rPr>
          <w:t>.</w:t>
        </w:r>
      </w:ins>
      <w:ins w:id="87" w:author="Bruno Landais" w:date="2019-04-18T14:48:00Z">
        <w:r>
          <w:rPr>
            <w:lang w:val="en-US"/>
          </w:rPr>
          <w:t xml:space="preserve"> It supports all the </w:t>
        </w:r>
      </w:ins>
      <w:ins w:id="88" w:author="Bruno Landais" w:date="2019-04-18T14:27:00Z">
        <w:r>
          <w:rPr>
            <w:lang w:val="en-US"/>
          </w:rPr>
          <w:t xml:space="preserve">3GPP architectural requirements </w:t>
        </w:r>
      </w:ins>
      <w:ins w:id="89" w:author="Bruno Landais" w:date="2019-04-19T09:39:00Z">
        <w:r>
          <w:rPr>
            <w:lang w:val="en-US"/>
          </w:rPr>
          <w:t xml:space="preserve">for user plane </w:t>
        </w:r>
      </w:ins>
      <w:ins w:id="90" w:author="Bruno Landais" w:date="2019-04-18T14:27:00Z">
        <w:r>
          <w:rPr>
            <w:lang w:val="en-US"/>
          </w:rPr>
          <w:t>specified in Rel-16.</w:t>
        </w:r>
      </w:ins>
    </w:p>
    <w:p w14:paraId="5EBA1D0C" w14:textId="51A101E5" w:rsidR="00920382" w:rsidRDefault="00920382" w:rsidP="00920382">
      <w:pPr>
        <w:rPr>
          <w:ins w:id="91" w:author="Frank201905Rev1" w:date="2019-04-24T14:12:00Z"/>
          <w:lang w:val="en-US"/>
        </w:rPr>
      </w:pPr>
      <w:ins w:id="92" w:author="Bruno Landais" w:date="2019-04-19T09:44:00Z">
        <w:r>
          <w:rPr>
            <w:lang w:val="en-US"/>
          </w:rPr>
          <w:t>Existing transport technologies (e.g. SR-MPLS, SRv6)</w:t>
        </w:r>
      </w:ins>
      <w:ins w:id="93" w:author="Bruno Landais" w:date="2019-04-19T09:45:00Z">
        <w:r>
          <w:rPr>
            <w:lang w:val="en-US"/>
          </w:rPr>
          <w:t xml:space="preserve"> allow </w:t>
        </w:r>
      </w:ins>
      <w:ins w:id="94" w:author="Bruno Landais" w:date="2019-04-19T09:46:00Z">
        <w:r>
          <w:rPr>
            <w:lang w:val="en-US"/>
          </w:rPr>
          <w:t>forcing</w:t>
        </w:r>
      </w:ins>
      <w:ins w:id="95" w:author="Bruno Landais" w:date="2019-04-18T15:58:00Z">
        <w:r>
          <w:rPr>
            <w:lang w:val="en-US"/>
          </w:rPr>
          <w:t xml:space="preserve"> the </w:t>
        </w:r>
      </w:ins>
      <w:ins w:id="96" w:author="Bruno Landais" w:date="2019-04-19T09:45:00Z">
        <w:r>
          <w:rPr>
            <w:lang w:val="en-US"/>
          </w:rPr>
          <w:t xml:space="preserve">GTP-U traffic </w:t>
        </w:r>
      </w:ins>
      <w:ins w:id="97" w:author="Bruno Landais" w:date="2019-04-19T09:46:00Z">
        <w:r>
          <w:rPr>
            <w:lang w:val="en-US"/>
          </w:rPr>
          <w:t xml:space="preserve">to go through </w:t>
        </w:r>
      </w:ins>
      <w:ins w:id="98" w:author="Bruno Landais" w:date="2019-04-19T09:47:00Z">
        <w:r>
          <w:rPr>
            <w:lang w:val="en-US"/>
          </w:rPr>
          <w:t xml:space="preserve">specific </w:t>
        </w:r>
      </w:ins>
      <w:ins w:id="99" w:author="Bruno Landais" w:date="2019-04-18T15:58:00Z">
        <w:r>
          <w:rPr>
            <w:lang w:val="en-US"/>
          </w:rPr>
          <w:t>intermediate routers between two UPFs</w:t>
        </w:r>
      </w:ins>
      <w:ins w:id="100" w:author="Frank201905Rev1" w:date="2019-04-24T14:09:00Z">
        <w:r w:rsidR="008C5CDF">
          <w:rPr>
            <w:lang w:val="en-US"/>
          </w:rPr>
          <w:t xml:space="preserve"> by refere</w:t>
        </w:r>
        <w:r w:rsidR="00FA501B">
          <w:rPr>
            <w:lang w:val="en-US"/>
          </w:rPr>
          <w:t xml:space="preserve">ncing </w:t>
        </w:r>
      </w:ins>
      <w:ins w:id="101" w:author="Frank201905Rev1" w:date="2019-04-24T14:10:00Z">
        <w:r w:rsidR="00FA501B">
          <w:rPr>
            <w:lang w:val="en-US"/>
          </w:rPr>
          <w:t>a specific Network Instance</w:t>
        </w:r>
      </w:ins>
      <w:ins w:id="102" w:author="Bruno Landais" w:date="2019-04-19T09:47:00Z">
        <w:r>
          <w:rPr>
            <w:lang w:val="en-US"/>
          </w:rPr>
          <w:t>,</w:t>
        </w:r>
      </w:ins>
      <w:ins w:id="103" w:author="Bruno Landais" w:date="2019-04-18T15:58:00Z">
        <w:r>
          <w:rPr>
            <w:lang w:val="en-US"/>
          </w:rPr>
          <w:t xml:space="preserve"> e.g. for network slicing</w:t>
        </w:r>
      </w:ins>
      <w:ins w:id="104" w:author="Bruno Landais" w:date="2019-04-18T18:50:00Z">
        <w:r>
          <w:rPr>
            <w:lang w:val="en-US"/>
          </w:rPr>
          <w:t xml:space="preserve">, </w:t>
        </w:r>
      </w:ins>
      <w:ins w:id="105" w:author="Bruno Landais" w:date="2019-04-19T09:48:00Z">
        <w:r>
          <w:rPr>
            <w:lang w:val="en-US"/>
          </w:rPr>
          <w:t>exactly</w:t>
        </w:r>
      </w:ins>
      <w:ins w:id="106" w:author="Bruno Landais" w:date="2019-04-19T09:47:00Z">
        <w:r>
          <w:rPr>
            <w:lang w:val="en-US"/>
          </w:rPr>
          <w:t xml:space="preserve"> </w:t>
        </w:r>
      </w:ins>
      <w:ins w:id="107" w:author="Bruno Landais" w:date="2019-04-18T18:50:00Z">
        <w:r>
          <w:rPr>
            <w:lang w:val="en-US"/>
          </w:rPr>
          <w:t xml:space="preserve">like the SRv6 </w:t>
        </w:r>
      </w:ins>
      <w:ins w:id="108" w:author="Bruno Landais - rev1" w:date="2019-05-16T15:49:00Z">
        <w:r w:rsidR="00E72492">
          <w:rPr>
            <w:lang w:val="en-US"/>
          </w:rPr>
          <w:t xml:space="preserve">user plane protocol (without </w:t>
        </w:r>
      </w:ins>
      <w:ins w:id="109" w:author="Bruno Landais" w:date="2019-04-18T18:50:00Z">
        <w:r>
          <w:rPr>
            <w:lang w:val="en-US"/>
          </w:rPr>
          <w:t>GTP-U</w:t>
        </w:r>
      </w:ins>
      <w:ins w:id="110" w:author="Bruno Landais - rev1" w:date="2019-05-16T15:49:00Z">
        <w:r w:rsidR="00E72492">
          <w:rPr>
            <w:lang w:val="en-US"/>
          </w:rPr>
          <w:t>)</w:t>
        </w:r>
      </w:ins>
      <w:ins w:id="111" w:author="Bruno Landais" w:date="2019-04-18T18:50:00Z">
        <w:r>
          <w:rPr>
            <w:lang w:val="en-US"/>
          </w:rPr>
          <w:t xml:space="preserve"> solution</w:t>
        </w:r>
      </w:ins>
      <w:ins w:id="112" w:author="Bruno Landais" w:date="2019-04-18T15:58:00Z">
        <w:r>
          <w:rPr>
            <w:lang w:val="en-US"/>
          </w:rPr>
          <w:t xml:space="preserve">. </w:t>
        </w:r>
      </w:ins>
    </w:p>
    <w:p w14:paraId="24F93233" w14:textId="77777777" w:rsidR="00920382" w:rsidRPr="007A1F92" w:rsidRDefault="00920382" w:rsidP="00920382">
      <w:pPr>
        <w:rPr>
          <w:ins w:id="113" w:author="Bruno Landais" w:date="2019-04-18T15:58:00Z"/>
          <w:lang w:val="en-US"/>
        </w:rPr>
      </w:pPr>
      <w:ins w:id="114" w:author="Bruno Landais" w:date="2019-04-19T10:19:00Z">
        <w:r>
          <w:rPr>
            <w:lang w:val="en-US"/>
          </w:rPr>
          <w:t>GTP-U is fully extensible</w:t>
        </w:r>
      </w:ins>
      <w:ins w:id="115" w:author="Bruno Landais" w:date="2019-04-19T10:20:00Z">
        <w:r>
          <w:rPr>
            <w:lang w:val="en-US"/>
          </w:rPr>
          <w:t>, by allowing new extension headers to be defined as this has been done in Rel-15 and earlier releases to support several features, e.g. RAN containers, PDU Session C</w:t>
        </w:r>
      </w:ins>
      <w:ins w:id="116" w:author="Bruno Landais" w:date="2019-04-19T10:21:00Z">
        <w:r>
          <w:rPr>
            <w:lang w:val="en-US"/>
          </w:rPr>
          <w:t xml:space="preserve">ontainer (5GS information). </w:t>
        </w:r>
      </w:ins>
      <w:ins w:id="117" w:author="Bruno Landais" w:date="2019-04-19T10:19:00Z">
        <w:r>
          <w:rPr>
            <w:lang w:val="en-US"/>
          </w:rPr>
          <w:t xml:space="preserve"> </w:t>
        </w:r>
      </w:ins>
    </w:p>
    <w:p w14:paraId="07078408" w14:textId="77777777" w:rsidR="00920382" w:rsidRDefault="00920382" w:rsidP="00920382">
      <w:pPr>
        <w:rPr>
          <w:ins w:id="118" w:author="Bruno Landais" w:date="2019-04-18T14:56:00Z"/>
          <w:lang w:val="en-US"/>
        </w:rPr>
      </w:pPr>
      <w:ins w:id="119" w:author="Bruno Landais" w:date="2019-04-18T14:50:00Z">
        <w:r>
          <w:rPr>
            <w:lang w:val="en-US"/>
          </w:rPr>
          <w:t>3GPP TS 29.281 [2]</w:t>
        </w:r>
      </w:ins>
      <w:ins w:id="120" w:author="Bruno Landais" w:date="2019-04-18T14:51:00Z">
        <w:r>
          <w:rPr>
            <w:lang w:val="en-US"/>
          </w:rPr>
          <w:t xml:space="preserve"> currently refers to IETF RFC 2460 [15]</w:t>
        </w:r>
      </w:ins>
      <w:ins w:id="121" w:author="Bruno Landais" w:date="2019-04-18T14:52:00Z">
        <w:r>
          <w:rPr>
            <w:lang w:val="en-US"/>
          </w:rPr>
          <w:t xml:space="preserve"> for the IPv6 protocol, which has </w:t>
        </w:r>
      </w:ins>
      <w:ins w:id="122" w:author="Bruno Landais" w:date="2019-04-18T14:53:00Z">
        <w:r>
          <w:rPr>
            <w:lang w:val="en-US"/>
          </w:rPr>
          <w:t>been obsoleted by IETF RFC 8200 [4]. The analysi</w:t>
        </w:r>
      </w:ins>
      <w:ins w:id="123" w:author="Bruno Landais" w:date="2019-04-18T14:54:00Z">
        <w:r>
          <w:rPr>
            <w:lang w:val="en-US"/>
          </w:rPr>
          <w:t xml:space="preserve">s in subclause 6.1.2 shows that the changes in IPv6 protocol in the latest RFC do not impact the GTP-U protocol, other than </w:t>
        </w:r>
      </w:ins>
      <w:ins w:id="124" w:author="Bruno Landais" w:date="2019-04-18T19:20:00Z">
        <w:r>
          <w:rPr>
            <w:lang w:val="en-US"/>
          </w:rPr>
          <w:t xml:space="preserve">the need to </w:t>
        </w:r>
      </w:ins>
      <w:ins w:id="125" w:author="Bruno Landais" w:date="2019-04-18T14:55:00Z">
        <w:r>
          <w:rPr>
            <w:lang w:val="en-US"/>
          </w:rPr>
          <w:t>negotiat</w:t>
        </w:r>
      </w:ins>
      <w:ins w:id="126" w:author="Bruno Landais" w:date="2019-04-18T19:20:00Z">
        <w:r>
          <w:rPr>
            <w:lang w:val="en-US"/>
          </w:rPr>
          <w:t>e</w:t>
        </w:r>
      </w:ins>
      <w:ins w:id="127" w:author="Bruno Landais" w:date="2019-04-18T14:55:00Z">
        <w:r>
          <w:rPr>
            <w:lang w:val="en-US"/>
          </w:rPr>
          <w:t xml:space="preserve"> the </w:t>
        </w:r>
      </w:ins>
      <w:ins w:id="128" w:author="Bruno Landais" w:date="2019-04-18T18:50:00Z">
        <w:r>
          <w:rPr>
            <w:lang w:val="en-US"/>
          </w:rPr>
          <w:t xml:space="preserve">optional </w:t>
        </w:r>
      </w:ins>
      <w:ins w:id="129" w:author="Bruno Landais" w:date="2019-04-18T14:55:00Z">
        <w:r>
          <w:rPr>
            <w:lang w:val="en-US"/>
          </w:rPr>
          <w:t>use of UDP zero checksum during the setup of GTP-U tunnel over IPv6</w:t>
        </w:r>
      </w:ins>
      <w:ins w:id="130" w:author="Bruno Landais" w:date="2019-04-18T14:56:00Z">
        <w:r>
          <w:rPr>
            <w:lang w:val="en-US"/>
          </w:rPr>
          <w:t xml:space="preserve"> as described in subclause 6.1.3.2. </w:t>
        </w:r>
      </w:ins>
    </w:p>
    <w:p w14:paraId="4660CE8B" w14:textId="77777777" w:rsidR="00920382" w:rsidRDefault="00920382" w:rsidP="00920382">
      <w:pPr>
        <w:rPr>
          <w:ins w:id="131" w:author="Bruno Landais" w:date="2019-04-23T21:05:00Z"/>
          <w:lang w:val="en-US"/>
        </w:rPr>
      </w:pPr>
      <w:ins w:id="132" w:author="Bruno Landais" w:date="2019-04-18T14:56:00Z">
        <w:r>
          <w:rPr>
            <w:lang w:val="en-US"/>
          </w:rPr>
          <w:t>It is recommend</w:t>
        </w:r>
      </w:ins>
      <w:ins w:id="133" w:author="Bruno Landais" w:date="2019-04-18T14:59:00Z">
        <w:r>
          <w:rPr>
            <w:lang w:val="en-US"/>
          </w:rPr>
          <w:t>ed</w:t>
        </w:r>
      </w:ins>
      <w:ins w:id="134" w:author="Bruno Landais" w:date="2019-04-18T14:56:00Z">
        <w:r>
          <w:rPr>
            <w:lang w:val="en-US"/>
          </w:rPr>
          <w:t xml:space="preserve"> to update </w:t>
        </w:r>
      </w:ins>
      <w:ins w:id="135" w:author="Bruno Landais" w:date="2019-04-18T18:51:00Z">
        <w:r>
          <w:rPr>
            <w:lang w:val="en-US"/>
          </w:rPr>
          <w:t>the GTP-U specification</w:t>
        </w:r>
      </w:ins>
      <w:ins w:id="136" w:author="Bruno Landais" w:date="2019-04-18T14:57:00Z">
        <w:r>
          <w:rPr>
            <w:lang w:val="en-US"/>
          </w:rPr>
          <w:t xml:space="preserve"> in Rel-16 to</w:t>
        </w:r>
      </w:ins>
      <w:ins w:id="137" w:author="Bruno Landais" w:date="2019-04-23T21:05:00Z">
        <w:r>
          <w:rPr>
            <w:lang w:val="en-US"/>
          </w:rPr>
          <w:t>:</w:t>
        </w:r>
      </w:ins>
      <w:ins w:id="138" w:author="Bruno Landais" w:date="2019-04-18T14:57:00Z">
        <w:r>
          <w:rPr>
            <w:lang w:val="en-US"/>
          </w:rPr>
          <w:t xml:space="preserve"> </w:t>
        </w:r>
      </w:ins>
    </w:p>
    <w:p w14:paraId="0AE087B6" w14:textId="77777777" w:rsidR="00920382" w:rsidRDefault="00920382" w:rsidP="00920382">
      <w:pPr>
        <w:pStyle w:val="B1"/>
        <w:rPr>
          <w:lang w:val="en-US"/>
        </w:rPr>
      </w:pPr>
      <w:ins w:id="139" w:author="Bruno Landais" w:date="2019-04-23T21:0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40" w:author="Bruno Landais" w:date="2019-04-18T14:57:00Z">
        <w:r>
          <w:rPr>
            <w:lang w:val="en-US"/>
          </w:rPr>
          <w:t>update the IPv6 protocol reference to IETF RFC 8200 [4] and</w:t>
        </w:r>
      </w:ins>
      <w:ins w:id="141" w:author="Bruno Landais" w:date="2019-04-18T14:58:00Z">
        <w:r>
          <w:rPr>
            <w:lang w:val="en-US"/>
          </w:rPr>
          <w:t xml:space="preserve"> to </w:t>
        </w:r>
      </w:ins>
      <w:ins w:id="142" w:author="Bruno Landais" w:date="2019-04-18T19:21:00Z">
        <w:r>
          <w:rPr>
            <w:lang w:val="en-US"/>
          </w:rPr>
          <w:t>enable the</w:t>
        </w:r>
      </w:ins>
      <w:ins w:id="143" w:author="Bruno Landais" w:date="2019-04-18T14:58:00Z">
        <w:r>
          <w:rPr>
            <w:lang w:val="en-US"/>
          </w:rPr>
          <w:t xml:space="preserve"> </w:t>
        </w:r>
      </w:ins>
      <w:ins w:id="144" w:author="Bruno Landais" w:date="2019-04-18T18:51:00Z">
        <w:r>
          <w:rPr>
            <w:lang w:val="en-US"/>
          </w:rPr>
          <w:t xml:space="preserve">optional </w:t>
        </w:r>
      </w:ins>
      <w:ins w:id="145" w:author="Bruno Landais" w:date="2019-04-18T14:58:00Z">
        <w:r>
          <w:rPr>
            <w:lang w:val="en-US"/>
          </w:rPr>
          <w:t>use of the UDP zero checksum</w:t>
        </w:r>
      </w:ins>
      <w:ins w:id="146" w:author="Bruno Landais" w:date="2019-04-18T14:59:00Z">
        <w:r>
          <w:rPr>
            <w:lang w:val="en-US"/>
          </w:rPr>
          <w:t xml:space="preserve"> over IPv6</w:t>
        </w:r>
      </w:ins>
      <w:ins w:id="147" w:author="Bruno Landais" w:date="2019-04-23T21:06:00Z">
        <w:r>
          <w:rPr>
            <w:lang w:val="en-US"/>
          </w:rPr>
          <w:t xml:space="preserve">; </w:t>
        </w:r>
      </w:ins>
    </w:p>
    <w:p w14:paraId="6E5A8F79" w14:textId="218A5764" w:rsidR="00920382" w:rsidRPr="00920382" w:rsidRDefault="00920382" w:rsidP="00920382">
      <w:pPr>
        <w:pStyle w:val="B1"/>
        <w:rPr>
          <w:ins w:id="148" w:author="Bruno Landais" w:date="2019-04-23T21:06:00Z"/>
          <w:lang w:val="en-US"/>
        </w:rPr>
      </w:pPr>
      <w:ins w:id="149" w:author="Bruno Landais" w:date="2019-04-23T21:0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D425B">
          <w:rPr>
            <w:lang w:val="en-US"/>
          </w:rPr>
          <w:t>recommend the use of dynamic source UDP port or the Flow Label field to ease load balancing of the traffic in the transport network</w:t>
        </w:r>
        <w:r>
          <w:rPr>
            <w:lang w:val="en-US"/>
          </w:rPr>
          <w:t>.</w:t>
        </w:r>
      </w:ins>
    </w:p>
    <w:p w14:paraId="233F1A68" w14:textId="0F24FC63" w:rsidR="00920382" w:rsidRDefault="00920382" w:rsidP="00920382">
      <w:pPr>
        <w:pStyle w:val="Heading2"/>
        <w:rPr>
          <w:ins w:id="150" w:author="Bruno Landais" w:date="2019-04-18T15:01:00Z"/>
          <w:lang w:val="en-US"/>
        </w:rPr>
      </w:pPr>
      <w:ins w:id="151" w:author="Bruno Landais" w:date="2019-04-18T15:01:00Z">
        <w:r>
          <w:rPr>
            <w:lang w:val="en-US"/>
          </w:rPr>
          <w:t>8.</w:t>
        </w:r>
      </w:ins>
      <w:ins w:id="152" w:author="Bruno Landais" w:date="2019-04-18T15:07:00Z">
        <w:r>
          <w:rPr>
            <w:lang w:val="en-US"/>
          </w:rPr>
          <w:t>3</w:t>
        </w:r>
      </w:ins>
      <w:ins w:id="153" w:author="Bruno Landais" w:date="2019-04-18T15:01:00Z">
        <w:r>
          <w:rPr>
            <w:lang w:val="en-US"/>
          </w:rPr>
          <w:tab/>
        </w:r>
      </w:ins>
      <w:ins w:id="154" w:author="Bruno Landais" w:date="2019-04-18T15:07:00Z">
        <w:r>
          <w:rPr>
            <w:lang w:val="en-US"/>
          </w:rPr>
          <w:t xml:space="preserve">SRv6 </w:t>
        </w:r>
      </w:ins>
      <w:ins w:id="155" w:author="Bruno Landais - rev1" w:date="2019-05-16T15:48:00Z">
        <w:r w:rsidR="00FE4666">
          <w:rPr>
            <w:lang w:val="en-US"/>
          </w:rPr>
          <w:t xml:space="preserve">user plane protocol (without </w:t>
        </w:r>
      </w:ins>
      <w:ins w:id="156" w:author="Bruno Landais" w:date="2019-04-18T15:07:00Z">
        <w:r>
          <w:rPr>
            <w:lang w:val="en-US"/>
          </w:rPr>
          <w:t>GTP-U</w:t>
        </w:r>
      </w:ins>
      <w:ins w:id="157" w:author="Bruno Landais - rev1" w:date="2019-05-16T15:48:00Z">
        <w:r w:rsidR="00FE4666">
          <w:rPr>
            <w:lang w:val="en-US"/>
          </w:rPr>
          <w:t>)</w:t>
        </w:r>
      </w:ins>
    </w:p>
    <w:p w14:paraId="46E4CE97" w14:textId="3A6CCECE" w:rsidR="00920382" w:rsidRDefault="00920382" w:rsidP="00920382">
      <w:pPr>
        <w:rPr>
          <w:ins w:id="158" w:author="Bruno Landais - rev1" w:date="2019-05-16T15:57:00Z"/>
          <w:lang w:val="en-US"/>
        </w:rPr>
      </w:pPr>
      <w:ins w:id="159" w:author="Bruno Landais" w:date="2019-04-18T15:10:00Z">
        <w:r>
          <w:rPr>
            <w:lang w:val="en-US"/>
          </w:rPr>
          <w:t xml:space="preserve">The </w:t>
        </w:r>
        <w:r w:rsidRPr="00D33A69">
          <w:rPr>
            <w:lang w:val="en-US"/>
          </w:rPr>
          <w:t>SR</w:t>
        </w:r>
        <w:r>
          <w:rPr>
            <w:lang w:val="en-US"/>
          </w:rPr>
          <w:t xml:space="preserve">v6 </w:t>
        </w:r>
      </w:ins>
      <w:ins w:id="160" w:author="Bruno Landais - rev1" w:date="2019-05-16T15:50:00Z">
        <w:r w:rsidR="00E72492">
          <w:rPr>
            <w:lang w:val="en-US"/>
          </w:rPr>
          <w:t xml:space="preserve">user plane protocol (without </w:t>
        </w:r>
      </w:ins>
      <w:ins w:id="161" w:author="Bruno Landais" w:date="2019-04-18T15:10:00Z">
        <w:r>
          <w:rPr>
            <w:lang w:val="en-US"/>
          </w:rPr>
          <w:t>GTP-U</w:t>
        </w:r>
      </w:ins>
      <w:ins w:id="162" w:author="Bruno Landais - rev1" w:date="2019-05-16T15:50:00Z">
        <w:r w:rsidR="00E72492">
          <w:rPr>
            <w:lang w:val="en-US"/>
          </w:rPr>
          <w:t>)</w:t>
        </w:r>
      </w:ins>
      <w:ins w:id="163" w:author="Bruno Landais" w:date="2019-04-18T15:10:00Z">
        <w:r>
          <w:rPr>
            <w:lang w:val="en-US"/>
          </w:rPr>
          <w:t xml:space="preserve"> solution </w:t>
        </w:r>
      </w:ins>
      <w:ins w:id="164" w:author="Bruno Landais" w:date="2019-04-18T15:11:00Z">
        <w:r>
          <w:rPr>
            <w:lang w:val="en-US"/>
          </w:rPr>
          <w:t xml:space="preserve">proposes to </w:t>
        </w:r>
      </w:ins>
      <w:ins w:id="165" w:author="Satoru Matsushima" w:date="2019-05-17T10:36:00Z">
        <w:r w:rsidR="00A0091A" w:rsidRPr="00A0091A">
          <w:rPr>
            <w:lang w:val="en-US"/>
          </w:rPr>
          <w:t>remove</w:t>
        </w:r>
      </w:ins>
      <w:r w:rsidR="00A0091A">
        <w:rPr>
          <w:lang w:val="en-US"/>
        </w:rPr>
        <w:t xml:space="preserve"> </w:t>
      </w:r>
      <w:ins w:id="166" w:author="Bruno Landais" w:date="2019-04-18T15:11:00Z">
        <w:r>
          <w:rPr>
            <w:lang w:val="en-US"/>
          </w:rPr>
          <w:t>the GTP-U/UDP headers</w:t>
        </w:r>
      </w:ins>
      <w:ins w:id="167" w:author="Bruno Landais - rev2" w:date="2019-05-17T20:06:00Z">
        <w:r w:rsidR="005F4FB8">
          <w:rPr>
            <w:lang w:val="en-US"/>
          </w:rPr>
          <w:t>,</w:t>
        </w:r>
      </w:ins>
      <w:ins w:id="168" w:author="Bruno Landais" w:date="2019-04-18T15:11:00Z">
        <w:r>
          <w:rPr>
            <w:lang w:val="en-US"/>
          </w:rPr>
          <w:t xml:space="preserve"> </w:t>
        </w:r>
      </w:ins>
      <w:ins w:id="169" w:author="Satoru Matsushima" w:date="2019-05-17T10:39:00Z">
        <w:r w:rsidR="00A0091A" w:rsidRPr="005F4FB8">
          <w:rPr>
            <w:lang w:val="en-US"/>
          </w:rPr>
          <w:t>which sav</w:t>
        </w:r>
      </w:ins>
      <w:ins w:id="170" w:author="Bruno Landais - rev2" w:date="2019-05-17T20:04:00Z">
        <w:r w:rsidR="00A0091A" w:rsidRPr="005F4FB8">
          <w:rPr>
            <w:lang w:val="en-US"/>
            <w:rPrChange w:id="171" w:author="Bruno Landais - rev2" w:date="2019-05-17T20:06:00Z">
              <w:rPr>
                <w:highlight w:val="yellow"/>
                <w:lang w:val="en-US"/>
              </w:rPr>
            </w:rPrChange>
          </w:rPr>
          <w:t>es</w:t>
        </w:r>
      </w:ins>
      <w:ins w:id="172" w:author="Satoru Matsushima" w:date="2019-05-17T10:39:00Z">
        <w:r w:rsidR="00A0091A" w:rsidRPr="005F4FB8">
          <w:rPr>
            <w:lang w:val="en-US"/>
          </w:rPr>
          <w:t xml:space="preserve"> </w:t>
        </w:r>
      </w:ins>
      <w:ins w:id="173" w:author="Satoru Matsushima" w:date="2019-05-17T10:36:00Z">
        <w:r w:rsidR="00A0091A" w:rsidRPr="005F4FB8">
          <w:rPr>
            <w:lang w:val="en-US"/>
          </w:rPr>
          <w:t>24-bytes</w:t>
        </w:r>
      </w:ins>
      <w:ins w:id="174" w:author="Bruno Landais - rev2" w:date="2019-05-17T20:06:00Z">
        <w:r w:rsidR="005F4FB8">
          <w:rPr>
            <w:lang w:val="en-US"/>
          </w:rPr>
          <w:t>,</w:t>
        </w:r>
      </w:ins>
      <w:ins w:id="175" w:author="Bruno Landais" w:date="2019-04-18T15:11:00Z">
        <w:r w:rsidR="00A0091A">
          <w:rPr>
            <w:lang w:val="en-US"/>
          </w:rPr>
          <w:t xml:space="preserve"> </w:t>
        </w:r>
        <w:r>
          <w:rPr>
            <w:lang w:val="en-US"/>
          </w:rPr>
          <w:t xml:space="preserve">by placing 3GPP user plane information (e.g. </w:t>
        </w:r>
      </w:ins>
      <w:ins w:id="176" w:author="Bruno Landais" w:date="2019-04-18T15:12:00Z">
        <w:r>
          <w:rPr>
            <w:lang w:val="en-US"/>
          </w:rPr>
          <w:t xml:space="preserve">Tunnel Endpoint Identifier, QoS Flow Identifier, </w:t>
        </w:r>
      </w:ins>
      <w:ins w:id="177" w:author="Bruno Landais" w:date="2019-04-19T09:51:00Z">
        <w:r>
          <w:rPr>
            <w:lang w:val="en-US"/>
          </w:rPr>
          <w:t>Reflective QoS Indicator</w:t>
        </w:r>
      </w:ins>
      <w:ins w:id="178" w:author="Bruno Landais" w:date="2019-04-19T10:15:00Z">
        <w:r>
          <w:rPr>
            <w:lang w:val="en-US"/>
          </w:rPr>
          <w:t>, Echo Request/Response, Error Indication, End Marker</w:t>
        </w:r>
      </w:ins>
      <w:ins w:id="179" w:author="Bruno Landais" w:date="2019-04-18T15:12:00Z">
        <w:r>
          <w:rPr>
            <w:lang w:val="en-US"/>
          </w:rPr>
          <w:t xml:space="preserve">) within 3GPP specific extensions </w:t>
        </w:r>
      </w:ins>
      <w:ins w:id="180" w:author="Bruno Landais" w:date="2019-04-19T09:51:00Z">
        <w:r>
          <w:rPr>
            <w:lang w:val="en-US"/>
          </w:rPr>
          <w:t xml:space="preserve">in </w:t>
        </w:r>
      </w:ins>
      <w:ins w:id="181" w:author="Bruno Landais" w:date="2019-04-18T16:23:00Z">
        <w:r>
          <w:rPr>
            <w:lang w:val="en-US"/>
          </w:rPr>
          <w:t xml:space="preserve">the </w:t>
        </w:r>
      </w:ins>
      <w:ins w:id="182" w:author="Bruno Landais" w:date="2019-04-18T15:12:00Z">
        <w:r>
          <w:rPr>
            <w:lang w:val="en-US"/>
          </w:rPr>
          <w:t>SRH header (e.g. 3GPP s</w:t>
        </w:r>
      </w:ins>
      <w:ins w:id="183" w:author="Bruno Landais" w:date="2019-04-18T15:13:00Z">
        <w:r>
          <w:rPr>
            <w:lang w:val="en-US"/>
          </w:rPr>
          <w:t>pecific tags and TLV objects)</w:t>
        </w:r>
      </w:ins>
      <w:ins w:id="184" w:author="Bruno Landais" w:date="2019-04-19T09:51:00Z">
        <w:r w:rsidRPr="00BF0F8D">
          <w:rPr>
            <w:lang w:val="en-US"/>
          </w:rPr>
          <w:t xml:space="preserve"> </w:t>
        </w:r>
      </w:ins>
      <w:ins w:id="185" w:author="Bruno Landais" w:date="2019-04-19T09:52:00Z">
        <w:r>
          <w:rPr>
            <w:lang w:val="en-US"/>
          </w:rPr>
          <w:t xml:space="preserve">and in the </w:t>
        </w:r>
      </w:ins>
      <w:ins w:id="186" w:author="Bruno Landais" w:date="2019-04-19T09:51:00Z">
        <w:r>
          <w:rPr>
            <w:lang w:val="en-US"/>
          </w:rPr>
          <w:t>SID/IP Destination Address</w:t>
        </w:r>
      </w:ins>
      <w:ins w:id="187" w:author="Bruno Landais" w:date="2019-04-18T15:13:00Z">
        <w:r>
          <w:rPr>
            <w:lang w:val="en-US"/>
          </w:rPr>
          <w:t>.</w:t>
        </w:r>
      </w:ins>
      <w:ins w:id="188" w:author="Bruno Landais" w:date="2019-04-19T09:54:00Z">
        <w:r>
          <w:rPr>
            <w:lang w:val="en-US"/>
          </w:rPr>
          <w:t xml:space="preserve"> </w:t>
        </w:r>
      </w:ins>
    </w:p>
    <w:p w14:paraId="098B4E5C" w14:textId="549485F4" w:rsidR="0037012F" w:rsidRDefault="0037012F" w:rsidP="00920382">
      <w:pPr>
        <w:rPr>
          <w:ins w:id="189" w:author="Bruno Landais - rev1" w:date="2019-05-16T15:59:00Z"/>
          <w:lang w:val="en-US"/>
        </w:rPr>
      </w:pPr>
      <w:ins w:id="190" w:author="Bruno Landais - rev1" w:date="2019-05-16T15:58:00Z">
        <w:r>
          <w:rPr>
            <w:lang w:val="en-US"/>
          </w:rPr>
          <w:t xml:space="preserve">The solution supports all the 3GPP architectural requirements for user plane specified in Rel-16, except </w:t>
        </w:r>
      </w:ins>
      <w:ins w:id="191" w:author="Bruno Landais - rev1" w:date="2019-05-16T15:59:00Z">
        <w:r>
          <w:rPr>
            <w:lang w:val="en-US"/>
          </w:rPr>
          <w:t xml:space="preserve">the </w:t>
        </w:r>
      </w:ins>
      <w:ins w:id="192" w:author="Bruno Landais - rev1" w:date="2019-05-16T16:03:00Z">
        <w:r w:rsidR="00E0554A">
          <w:rPr>
            <w:lang w:val="en-US"/>
          </w:rPr>
          <w:t>architectural</w:t>
        </w:r>
      </w:ins>
      <w:ins w:id="193" w:author="Bruno Landais - rev1" w:date="2019-05-16T16:02:00Z">
        <w:r w:rsidR="00E0554A">
          <w:rPr>
            <w:lang w:val="en-US"/>
          </w:rPr>
          <w:t xml:space="preserve"> </w:t>
        </w:r>
      </w:ins>
      <w:ins w:id="194" w:author="Bruno Landais - rev1" w:date="2019-05-16T15:59:00Z">
        <w:r>
          <w:rPr>
            <w:lang w:val="en-US"/>
          </w:rPr>
          <w:t>requirement 8) from subclause 5.1.1</w:t>
        </w:r>
      </w:ins>
      <w:ins w:id="195" w:author="Bruno Landais - rev1" w:date="2019-05-16T16:00:00Z">
        <w:r>
          <w:rPr>
            <w:lang w:val="en-US"/>
          </w:rPr>
          <w:t xml:space="preserve">, where the solution </w:t>
        </w:r>
      </w:ins>
      <w:ins w:id="196" w:author="Bruno Landais - rev1" w:date="2019-05-16T16:03:00Z">
        <w:r w:rsidR="00E0554A">
          <w:rPr>
            <w:lang w:val="en-US"/>
          </w:rPr>
          <w:t xml:space="preserve">results in </w:t>
        </w:r>
      </w:ins>
      <w:ins w:id="197" w:author="Bruno Landais - rev1" w:date="2019-05-16T16:01:00Z">
        <w:r>
          <w:rPr>
            <w:lang w:val="en-US"/>
          </w:rPr>
          <w:t>split</w:t>
        </w:r>
      </w:ins>
      <w:ins w:id="198" w:author="Bruno Landais - rev1" w:date="2019-05-16T16:03:00Z">
        <w:r w:rsidR="00E0554A">
          <w:rPr>
            <w:lang w:val="en-US"/>
          </w:rPr>
          <w:t>ting</w:t>
        </w:r>
      </w:ins>
      <w:ins w:id="199" w:author="Bruno Landais - rev1" w:date="2019-05-16T16:00:00Z">
        <w:r>
          <w:rPr>
            <w:lang w:val="en-US"/>
          </w:rPr>
          <w:t xml:space="preserve"> the contents of the PDU </w:t>
        </w:r>
      </w:ins>
      <w:ins w:id="200" w:author="Bruno Landais - rev1" w:date="2019-05-16T16:01:00Z">
        <w:r>
          <w:rPr>
            <w:lang w:val="en-US"/>
          </w:rPr>
          <w:t xml:space="preserve">Session User Plane PDUs into </w:t>
        </w:r>
      </w:ins>
      <w:ins w:id="201" w:author="Bruno Landais - rev2" w:date="2019-05-17T20:08:00Z">
        <w:r w:rsidR="002372F1">
          <w:rPr>
            <w:lang w:val="en-US"/>
          </w:rPr>
          <w:t xml:space="preserve">two </w:t>
        </w:r>
      </w:ins>
      <w:ins w:id="202" w:author="Bruno Landais - rev1" w:date="2019-05-16T16:01:00Z">
        <w:r>
          <w:rPr>
            <w:lang w:val="en-US"/>
          </w:rPr>
          <w:t xml:space="preserve">places </w:t>
        </w:r>
      </w:ins>
      <w:ins w:id="203" w:author="Satoru Matsushima" w:date="2019-05-17T10:37:00Z">
        <w:r w:rsidR="002372F1" w:rsidRPr="002372F1">
          <w:rPr>
            <w:lang w:val="en-US"/>
          </w:rPr>
          <w:t>of the TLV and the SID</w:t>
        </w:r>
        <w:r w:rsidR="002372F1">
          <w:rPr>
            <w:lang w:val="en-US"/>
          </w:rPr>
          <w:t xml:space="preserve"> </w:t>
        </w:r>
      </w:ins>
      <w:ins w:id="204" w:author="Bruno Landais - rev1" w:date="2019-05-16T16:01:00Z">
        <w:r>
          <w:rPr>
            <w:lang w:val="en-US"/>
          </w:rPr>
          <w:t>in the SRv6 packets</w:t>
        </w:r>
      </w:ins>
      <w:ins w:id="205" w:author="Bruno Landais - rev1" w:date="2019-05-16T16:03:00Z">
        <w:r w:rsidR="00E0554A">
          <w:rPr>
            <w:lang w:val="en-US"/>
          </w:rPr>
          <w:t xml:space="preserve"> and does not allow the PDU session user plane protocol to evolve </w:t>
        </w:r>
      </w:ins>
      <w:ins w:id="206" w:author="Bruno Landais - rev1" w:date="2019-05-16T16:06:00Z">
        <w:r w:rsidR="00624693">
          <w:rPr>
            <w:lang w:val="en-US"/>
          </w:rPr>
          <w:t>without impacting the SRv</w:t>
        </w:r>
        <w:bookmarkStart w:id="207" w:name="_GoBack"/>
        <w:bookmarkEnd w:id="207"/>
        <w:r w:rsidR="00624693">
          <w:rPr>
            <w:lang w:val="en-US"/>
          </w:rPr>
          <w:t>6 user plane packets</w:t>
        </w:r>
      </w:ins>
      <w:ins w:id="208" w:author="Bruno Landais - rev1" w:date="2019-05-16T16:01:00Z">
        <w:r>
          <w:rPr>
            <w:lang w:val="en-US"/>
          </w:rPr>
          <w:t xml:space="preserve">: </w:t>
        </w:r>
      </w:ins>
    </w:p>
    <w:p w14:paraId="1252A889" w14:textId="42C0EC43" w:rsidR="0037012F" w:rsidRDefault="0037012F" w:rsidP="0037012F">
      <w:pPr>
        <w:pStyle w:val="B1"/>
        <w:rPr>
          <w:ins w:id="209" w:author="Bruno Landais - rev1" w:date="2019-05-16T15:59:00Z"/>
        </w:rPr>
      </w:pPr>
      <w:ins w:id="210" w:author="Bruno Landais - rev1" w:date="2019-05-16T16:01:00Z">
        <w:r>
          <w:t>"</w:t>
        </w:r>
      </w:ins>
      <w:ins w:id="211" w:author="Bruno Landais - rev1" w:date="2019-05-16T15:59:00Z">
        <w:r>
          <w:t>8)</w:t>
        </w:r>
        <w:r>
          <w:tab/>
          <w:t xml:space="preserve">The PDU Session User Plane Protocol (see </w:t>
        </w:r>
        <w:r w:rsidRPr="009E0DE1">
          <w:t>3GPP</w:t>
        </w:r>
        <w:r>
          <w:t> </w:t>
        </w:r>
        <w:r w:rsidRPr="009E0DE1">
          <w:t>TS</w:t>
        </w:r>
        <w:r>
          <w:t> 38</w:t>
        </w:r>
        <w:r w:rsidRPr="009E0DE1">
          <w:t>.</w:t>
        </w:r>
        <w:r>
          <w:t>415 [10]) shall be supported to transfer 5GS information over N3 and N9 (e.g. QoS Flow Identifier, Reflective QoS Indicator, Paging Policy Indicator) together with user plane packets.</w:t>
        </w:r>
      </w:ins>
      <w:ins w:id="212" w:author="Bruno Landais - rev1" w:date="2019-05-16T16:01:00Z">
        <w:r>
          <w:t>"</w:t>
        </w:r>
      </w:ins>
    </w:p>
    <w:p w14:paraId="3884D179" w14:textId="77777777" w:rsidR="00773584" w:rsidRDefault="00773584" w:rsidP="00773584">
      <w:pPr>
        <w:rPr>
          <w:lang w:val="en-US"/>
        </w:rPr>
      </w:pPr>
      <w:ins w:id="213" w:author="Bruno Landais - rev1" w:date="2019-05-16T16:12:00Z">
        <w:r>
          <w:rPr>
            <w:lang w:val="en-US"/>
          </w:rPr>
          <w:t>SRv6 in Traditional</w:t>
        </w:r>
      </w:ins>
      <w:ins w:id="214" w:author="Bruno Landais - rev1" w:date="2019-05-16T16:13:00Z">
        <w:r>
          <w:rPr>
            <w:lang w:val="en-US"/>
          </w:rPr>
          <w:t xml:space="preserve"> Mode</w:t>
        </w:r>
      </w:ins>
      <w:r>
        <w:rPr>
          <w:lang w:val="en-US"/>
        </w:rPr>
        <w:t xml:space="preserve"> </w:t>
      </w:r>
      <w:ins w:id="215" w:author="Bruno Landais" w:date="2019-04-18T15:20:00Z">
        <w:r>
          <w:rPr>
            <w:lang w:val="en-US"/>
          </w:rPr>
          <w:t xml:space="preserve">does not </w:t>
        </w:r>
      </w:ins>
      <w:ins w:id="216" w:author="Bruno Landais" w:date="2019-04-18T19:02:00Z">
        <w:r>
          <w:rPr>
            <w:lang w:val="en-US"/>
          </w:rPr>
          <w:t>allow</w:t>
        </w:r>
      </w:ins>
      <w:ins w:id="217" w:author="Bruno Landais" w:date="2019-04-18T15:20:00Z">
        <w:r>
          <w:rPr>
            <w:lang w:val="en-US"/>
          </w:rPr>
          <w:t xml:space="preserve"> to force the data path to go through intermediate routers between two UPFs, e.g. for network slicing. </w:t>
        </w:r>
      </w:ins>
      <w:ins w:id="218" w:author="Bruno Landais - rev1" w:date="2019-05-16T16:13:00Z">
        <w:r>
          <w:rPr>
            <w:lang w:val="en-US"/>
          </w:rPr>
          <w:t>SRv6 in Enhanced Mode</w:t>
        </w:r>
      </w:ins>
      <w:r>
        <w:rPr>
          <w:lang w:val="en-US"/>
        </w:rPr>
        <w:t xml:space="preserve"> </w:t>
      </w:r>
      <w:ins w:id="219" w:author="Bruno Landais" w:date="2019-04-18T19:05:00Z">
        <w:r>
          <w:rPr>
            <w:lang w:val="en-US"/>
          </w:rPr>
          <w:t>a</w:t>
        </w:r>
      </w:ins>
      <w:ins w:id="220" w:author="Bruno Landais" w:date="2019-04-18T19:02:00Z">
        <w:r>
          <w:rPr>
            <w:lang w:val="en-US"/>
          </w:rPr>
          <w:t xml:space="preserve">llows </w:t>
        </w:r>
      </w:ins>
      <w:ins w:id="221" w:author="Bruno Landais" w:date="2019-04-18T15:14:00Z">
        <w:r>
          <w:rPr>
            <w:lang w:val="en-US"/>
          </w:rPr>
          <w:t>to force the data path to go through intermediate routers between two UPFs</w:t>
        </w:r>
      </w:ins>
      <w:ins w:id="222" w:author="Frank201905Rev1" w:date="2019-04-24T14:11:00Z">
        <w:r>
          <w:rPr>
            <w:lang w:val="en-US"/>
          </w:rPr>
          <w:t xml:space="preserve"> by referencing a </w:t>
        </w:r>
      </w:ins>
      <w:ins w:id="223" w:author="Frank201905Rev1" w:date="2019-04-24T14:25:00Z">
        <w:r>
          <w:rPr>
            <w:lang w:val="en-US"/>
          </w:rPr>
          <w:t xml:space="preserve">specific </w:t>
        </w:r>
      </w:ins>
      <w:ins w:id="224" w:author="Frank201905Rev1" w:date="2019-04-24T14:11:00Z">
        <w:r>
          <w:rPr>
            <w:lang w:val="en-US"/>
          </w:rPr>
          <w:t>Network Instance</w:t>
        </w:r>
      </w:ins>
      <w:ins w:id="225" w:author="Bruno Landais" w:date="2019-04-18T15:14:00Z">
        <w:r>
          <w:rPr>
            <w:lang w:val="en-US"/>
          </w:rPr>
          <w:t>, e.g. for network slicing</w:t>
        </w:r>
      </w:ins>
      <w:ins w:id="226" w:author="Bruno Landais" w:date="2019-04-18T19:02:00Z">
        <w:r>
          <w:rPr>
            <w:lang w:val="en-US"/>
          </w:rPr>
          <w:t xml:space="preserve">, like </w:t>
        </w:r>
      </w:ins>
      <w:ins w:id="227" w:author="Bruno Landais" w:date="2019-04-19T10:17:00Z">
        <w:r>
          <w:rPr>
            <w:lang w:val="en-US"/>
          </w:rPr>
          <w:t xml:space="preserve">e.g. </w:t>
        </w:r>
      </w:ins>
      <w:ins w:id="228" w:author="Bruno Landais" w:date="2019-04-18T19:02:00Z">
        <w:r>
          <w:rPr>
            <w:lang w:val="en-US"/>
          </w:rPr>
          <w:t>GTP-U over SRv6</w:t>
        </w:r>
      </w:ins>
      <w:ins w:id="229" w:author="Bruno Landais" w:date="2019-04-18T19:06:00Z">
        <w:r>
          <w:rPr>
            <w:lang w:val="en-US"/>
          </w:rPr>
          <w:t xml:space="preserve"> or GTP-U over SR-</w:t>
        </w:r>
      </w:ins>
      <w:ins w:id="230" w:author="Bruno Landais" w:date="2019-04-18T19:07:00Z">
        <w:r>
          <w:rPr>
            <w:lang w:val="en-US"/>
          </w:rPr>
          <w:t>MPLS</w:t>
        </w:r>
      </w:ins>
      <w:ins w:id="231" w:author="Bruno Landais" w:date="2019-04-18T19:03:00Z">
        <w:r>
          <w:rPr>
            <w:lang w:val="en-US"/>
          </w:rPr>
          <w:t>.</w:t>
        </w:r>
      </w:ins>
    </w:p>
    <w:p w14:paraId="74C111D0" w14:textId="5D3D178A" w:rsidR="00597052" w:rsidRDefault="00331FE9" w:rsidP="00331FE9">
      <w:pPr>
        <w:pStyle w:val="EditorsNote"/>
        <w:rPr>
          <w:lang w:val="en-US"/>
        </w:rPr>
      </w:pPr>
      <w:ins w:id="232" w:author="Bruno Landais - rev2" w:date="2019-05-17T19:11:00Z">
        <w:r>
          <w:rPr>
            <w:lang w:val="en-US"/>
          </w:rPr>
          <w:t xml:space="preserve">Editor's Note: </w:t>
        </w:r>
      </w:ins>
      <w:ins w:id="233" w:author="Bruno Landais - rev2" w:date="2019-05-17T19:12:00Z">
        <w:r>
          <w:rPr>
            <w:lang w:val="en-US"/>
          </w:rPr>
          <w:t>Further conclusions for SRv6 user plane protocol (without GTP-U) are FFS.</w:t>
        </w:r>
      </w:ins>
      <w:ins w:id="234" w:author="Bruno Landais - rev2" w:date="2019-05-17T19:11:00Z">
        <w:r>
          <w:rPr>
            <w:lang w:val="en-US"/>
          </w:rPr>
          <w:t xml:space="preserve"> </w:t>
        </w:r>
      </w:ins>
    </w:p>
    <w:p w14:paraId="5A0F9BA4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B7547" w14:textId="77777777" w:rsidR="005941D4" w:rsidRDefault="005941D4">
      <w:r>
        <w:separator/>
      </w:r>
    </w:p>
  </w:endnote>
  <w:endnote w:type="continuationSeparator" w:id="0">
    <w:p w14:paraId="23AB1E36" w14:textId="77777777" w:rsidR="005941D4" w:rsidRDefault="0059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0D2D0" w14:textId="77777777" w:rsidR="005941D4" w:rsidRDefault="005941D4">
      <w:r>
        <w:separator/>
      </w:r>
    </w:p>
  </w:footnote>
  <w:footnote w:type="continuationSeparator" w:id="0">
    <w:p w14:paraId="7F79111D" w14:textId="77777777" w:rsidR="005941D4" w:rsidRDefault="00594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F9BAA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F9BAB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F9BAC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EB4A08"/>
    <w:multiLevelType w:val="hybridMultilevel"/>
    <w:tmpl w:val="796A59F2"/>
    <w:lvl w:ilvl="0" w:tplc="34A879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Frank201905Rev1">
    <w15:presenceInfo w15:providerId="None" w15:userId="Frank201905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99"/>
    <w:rsid w:val="00022E4A"/>
    <w:rsid w:val="00032D56"/>
    <w:rsid w:val="0003711D"/>
    <w:rsid w:val="00043E25"/>
    <w:rsid w:val="0004575F"/>
    <w:rsid w:val="00057291"/>
    <w:rsid w:val="00062124"/>
    <w:rsid w:val="00065139"/>
    <w:rsid w:val="00070AD8"/>
    <w:rsid w:val="00070F86"/>
    <w:rsid w:val="00072AAF"/>
    <w:rsid w:val="00072DD2"/>
    <w:rsid w:val="000746C3"/>
    <w:rsid w:val="00080F9D"/>
    <w:rsid w:val="000922D5"/>
    <w:rsid w:val="0009539F"/>
    <w:rsid w:val="00095A71"/>
    <w:rsid w:val="000A0D38"/>
    <w:rsid w:val="000C6598"/>
    <w:rsid w:val="000D21C2"/>
    <w:rsid w:val="000D25F1"/>
    <w:rsid w:val="000D641F"/>
    <w:rsid w:val="000D759A"/>
    <w:rsid w:val="000E32DA"/>
    <w:rsid w:val="000F2C43"/>
    <w:rsid w:val="000F5A19"/>
    <w:rsid w:val="000F720A"/>
    <w:rsid w:val="0011139E"/>
    <w:rsid w:val="00116BDF"/>
    <w:rsid w:val="00130F69"/>
    <w:rsid w:val="00142F65"/>
    <w:rsid w:val="00143552"/>
    <w:rsid w:val="00144E5E"/>
    <w:rsid w:val="0015645E"/>
    <w:rsid w:val="00177DEC"/>
    <w:rsid w:val="00183134"/>
    <w:rsid w:val="00191E6B"/>
    <w:rsid w:val="00197AC9"/>
    <w:rsid w:val="001A70A5"/>
    <w:rsid w:val="001B5C2B"/>
    <w:rsid w:val="001B65D6"/>
    <w:rsid w:val="001D4C82"/>
    <w:rsid w:val="001E2EB5"/>
    <w:rsid w:val="001E41F3"/>
    <w:rsid w:val="001F151F"/>
    <w:rsid w:val="001F3B42"/>
    <w:rsid w:val="001F3FC0"/>
    <w:rsid w:val="0020192D"/>
    <w:rsid w:val="0020789B"/>
    <w:rsid w:val="00212E30"/>
    <w:rsid w:val="002153AE"/>
    <w:rsid w:val="00216490"/>
    <w:rsid w:val="002245D6"/>
    <w:rsid w:val="00231568"/>
    <w:rsid w:val="00232FD1"/>
    <w:rsid w:val="002347EE"/>
    <w:rsid w:val="002372F1"/>
    <w:rsid w:val="00241597"/>
    <w:rsid w:val="0024668B"/>
    <w:rsid w:val="00254F33"/>
    <w:rsid w:val="002720BC"/>
    <w:rsid w:val="00275D12"/>
    <w:rsid w:val="0027780F"/>
    <w:rsid w:val="002A3A64"/>
    <w:rsid w:val="002A6BBA"/>
    <w:rsid w:val="002B1A87"/>
    <w:rsid w:val="002B20AC"/>
    <w:rsid w:val="002B32CF"/>
    <w:rsid w:val="002B7024"/>
    <w:rsid w:val="002C2729"/>
    <w:rsid w:val="002D73CE"/>
    <w:rsid w:val="002E48BE"/>
    <w:rsid w:val="002E6115"/>
    <w:rsid w:val="002F4FF2"/>
    <w:rsid w:val="002F5BC6"/>
    <w:rsid w:val="002F6340"/>
    <w:rsid w:val="00305C60"/>
    <w:rsid w:val="003236A0"/>
    <w:rsid w:val="00324E79"/>
    <w:rsid w:val="00330643"/>
    <w:rsid w:val="00331FE9"/>
    <w:rsid w:val="00342410"/>
    <w:rsid w:val="00346460"/>
    <w:rsid w:val="00350012"/>
    <w:rsid w:val="003530CD"/>
    <w:rsid w:val="003542C5"/>
    <w:rsid w:val="003554E8"/>
    <w:rsid w:val="003617F4"/>
    <w:rsid w:val="00365804"/>
    <w:rsid w:val="003658C8"/>
    <w:rsid w:val="0037012F"/>
    <w:rsid w:val="00370766"/>
    <w:rsid w:val="00371954"/>
    <w:rsid w:val="0039050F"/>
    <w:rsid w:val="0039299A"/>
    <w:rsid w:val="00394E81"/>
    <w:rsid w:val="003A37EE"/>
    <w:rsid w:val="003A5178"/>
    <w:rsid w:val="003A59CB"/>
    <w:rsid w:val="003B2CE5"/>
    <w:rsid w:val="003B79F5"/>
    <w:rsid w:val="003C131F"/>
    <w:rsid w:val="003E13EE"/>
    <w:rsid w:val="003E29EF"/>
    <w:rsid w:val="003F4AE9"/>
    <w:rsid w:val="004021BF"/>
    <w:rsid w:val="00404B18"/>
    <w:rsid w:val="00411094"/>
    <w:rsid w:val="00413493"/>
    <w:rsid w:val="00421F7D"/>
    <w:rsid w:val="00423E50"/>
    <w:rsid w:val="00433353"/>
    <w:rsid w:val="00435765"/>
    <w:rsid w:val="00435799"/>
    <w:rsid w:val="00436BAB"/>
    <w:rsid w:val="00447483"/>
    <w:rsid w:val="00486E7C"/>
    <w:rsid w:val="00492596"/>
    <w:rsid w:val="00497F14"/>
    <w:rsid w:val="004A111A"/>
    <w:rsid w:val="004A4BEC"/>
    <w:rsid w:val="004C691E"/>
    <w:rsid w:val="004D077E"/>
    <w:rsid w:val="004F478C"/>
    <w:rsid w:val="00501F16"/>
    <w:rsid w:val="0050780D"/>
    <w:rsid w:val="00511527"/>
    <w:rsid w:val="0051277C"/>
    <w:rsid w:val="005238C7"/>
    <w:rsid w:val="005275CB"/>
    <w:rsid w:val="00532D7D"/>
    <w:rsid w:val="00540877"/>
    <w:rsid w:val="00541BC7"/>
    <w:rsid w:val="005421FF"/>
    <w:rsid w:val="005651FD"/>
    <w:rsid w:val="00576E75"/>
    <w:rsid w:val="00583968"/>
    <w:rsid w:val="005900B8"/>
    <w:rsid w:val="00590149"/>
    <w:rsid w:val="00592829"/>
    <w:rsid w:val="00593EE2"/>
    <w:rsid w:val="005941D4"/>
    <w:rsid w:val="0059653F"/>
    <w:rsid w:val="00597052"/>
    <w:rsid w:val="00597BF4"/>
    <w:rsid w:val="005A6150"/>
    <w:rsid w:val="005A634D"/>
    <w:rsid w:val="005B04B0"/>
    <w:rsid w:val="005B25F0"/>
    <w:rsid w:val="005B5DAE"/>
    <w:rsid w:val="005C11F0"/>
    <w:rsid w:val="005D35F9"/>
    <w:rsid w:val="005D7121"/>
    <w:rsid w:val="005E2C44"/>
    <w:rsid w:val="005F4FB8"/>
    <w:rsid w:val="005F5B2A"/>
    <w:rsid w:val="0060287A"/>
    <w:rsid w:val="0061048B"/>
    <w:rsid w:val="00624693"/>
    <w:rsid w:val="0063101A"/>
    <w:rsid w:val="00643317"/>
    <w:rsid w:val="00661116"/>
    <w:rsid w:val="00692E7F"/>
    <w:rsid w:val="006A0D06"/>
    <w:rsid w:val="006B2453"/>
    <w:rsid w:val="006B5418"/>
    <w:rsid w:val="006E21FB"/>
    <w:rsid w:val="006E292A"/>
    <w:rsid w:val="00714B2E"/>
    <w:rsid w:val="00727AC1"/>
    <w:rsid w:val="007439B9"/>
    <w:rsid w:val="00744ACD"/>
    <w:rsid w:val="0074542D"/>
    <w:rsid w:val="007501A8"/>
    <w:rsid w:val="0075082E"/>
    <w:rsid w:val="00761360"/>
    <w:rsid w:val="00763E2F"/>
    <w:rsid w:val="00773584"/>
    <w:rsid w:val="007760E6"/>
    <w:rsid w:val="00791064"/>
    <w:rsid w:val="007938F2"/>
    <w:rsid w:val="00795003"/>
    <w:rsid w:val="00796E7F"/>
    <w:rsid w:val="007A000F"/>
    <w:rsid w:val="007A1F92"/>
    <w:rsid w:val="007B4183"/>
    <w:rsid w:val="007B512A"/>
    <w:rsid w:val="007B6998"/>
    <w:rsid w:val="007C2097"/>
    <w:rsid w:val="007C2F14"/>
    <w:rsid w:val="007C4B29"/>
    <w:rsid w:val="007C7597"/>
    <w:rsid w:val="007E6510"/>
    <w:rsid w:val="007F30A7"/>
    <w:rsid w:val="0080053A"/>
    <w:rsid w:val="00812AD8"/>
    <w:rsid w:val="008329D4"/>
    <w:rsid w:val="00852011"/>
    <w:rsid w:val="00856A30"/>
    <w:rsid w:val="00857B32"/>
    <w:rsid w:val="00867088"/>
    <w:rsid w:val="008672D3"/>
    <w:rsid w:val="00870EE7"/>
    <w:rsid w:val="0087453F"/>
    <w:rsid w:val="00875CCA"/>
    <w:rsid w:val="008766CC"/>
    <w:rsid w:val="00883BC4"/>
    <w:rsid w:val="008902BC"/>
    <w:rsid w:val="008A0451"/>
    <w:rsid w:val="008A3B86"/>
    <w:rsid w:val="008A4E03"/>
    <w:rsid w:val="008A5E86"/>
    <w:rsid w:val="008B4E69"/>
    <w:rsid w:val="008B72B0"/>
    <w:rsid w:val="008C5CDF"/>
    <w:rsid w:val="008D357F"/>
    <w:rsid w:val="008D5DDC"/>
    <w:rsid w:val="008E4659"/>
    <w:rsid w:val="008E7FB6"/>
    <w:rsid w:val="008F4082"/>
    <w:rsid w:val="008F686C"/>
    <w:rsid w:val="00905E4E"/>
    <w:rsid w:val="00915A10"/>
    <w:rsid w:val="00917C15"/>
    <w:rsid w:val="00920382"/>
    <w:rsid w:val="00920903"/>
    <w:rsid w:val="009215EF"/>
    <w:rsid w:val="0093578B"/>
    <w:rsid w:val="00943DC1"/>
    <w:rsid w:val="0094508C"/>
    <w:rsid w:val="00945CB4"/>
    <w:rsid w:val="00956855"/>
    <w:rsid w:val="009629FD"/>
    <w:rsid w:val="0096780E"/>
    <w:rsid w:val="009860B3"/>
    <w:rsid w:val="009A2450"/>
    <w:rsid w:val="009B3291"/>
    <w:rsid w:val="009C419A"/>
    <w:rsid w:val="009C4ECD"/>
    <w:rsid w:val="009C61B9"/>
    <w:rsid w:val="009D2AC9"/>
    <w:rsid w:val="009E092C"/>
    <w:rsid w:val="009E3297"/>
    <w:rsid w:val="009E617D"/>
    <w:rsid w:val="009F44A1"/>
    <w:rsid w:val="00A0091A"/>
    <w:rsid w:val="00A055C2"/>
    <w:rsid w:val="00A07584"/>
    <w:rsid w:val="00A122CA"/>
    <w:rsid w:val="00A140DD"/>
    <w:rsid w:val="00A20B5F"/>
    <w:rsid w:val="00A2600A"/>
    <w:rsid w:val="00A2613B"/>
    <w:rsid w:val="00A32441"/>
    <w:rsid w:val="00A3669C"/>
    <w:rsid w:val="00A41780"/>
    <w:rsid w:val="00A44971"/>
    <w:rsid w:val="00A47E70"/>
    <w:rsid w:val="00A55733"/>
    <w:rsid w:val="00A72DCE"/>
    <w:rsid w:val="00A752C5"/>
    <w:rsid w:val="00A84816"/>
    <w:rsid w:val="00A87435"/>
    <w:rsid w:val="00A9104D"/>
    <w:rsid w:val="00AA4F13"/>
    <w:rsid w:val="00AD7C25"/>
    <w:rsid w:val="00AF2B7C"/>
    <w:rsid w:val="00AF6B24"/>
    <w:rsid w:val="00B076C6"/>
    <w:rsid w:val="00B258BB"/>
    <w:rsid w:val="00B357DE"/>
    <w:rsid w:val="00B43444"/>
    <w:rsid w:val="00B435DE"/>
    <w:rsid w:val="00B45242"/>
    <w:rsid w:val="00B47938"/>
    <w:rsid w:val="00B57359"/>
    <w:rsid w:val="00B6189D"/>
    <w:rsid w:val="00B66361"/>
    <w:rsid w:val="00B66D06"/>
    <w:rsid w:val="00B72AC8"/>
    <w:rsid w:val="00B91267"/>
    <w:rsid w:val="00B917AC"/>
    <w:rsid w:val="00B9268B"/>
    <w:rsid w:val="00B92835"/>
    <w:rsid w:val="00BA3ACC"/>
    <w:rsid w:val="00BB2E96"/>
    <w:rsid w:val="00BB5DFC"/>
    <w:rsid w:val="00BC0575"/>
    <w:rsid w:val="00BC7C3B"/>
    <w:rsid w:val="00BD0266"/>
    <w:rsid w:val="00BD0836"/>
    <w:rsid w:val="00BD279D"/>
    <w:rsid w:val="00BD2D34"/>
    <w:rsid w:val="00BD3B6F"/>
    <w:rsid w:val="00BD425B"/>
    <w:rsid w:val="00BE4DF7"/>
    <w:rsid w:val="00BF0F8D"/>
    <w:rsid w:val="00BF3228"/>
    <w:rsid w:val="00C01C03"/>
    <w:rsid w:val="00C0610D"/>
    <w:rsid w:val="00C2079F"/>
    <w:rsid w:val="00C21836"/>
    <w:rsid w:val="00C33C76"/>
    <w:rsid w:val="00C37922"/>
    <w:rsid w:val="00C41409"/>
    <w:rsid w:val="00C415C3"/>
    <w:rsid w:val="00C713E0"/>
    <w:rsid w:val="00C73697"/>
    <w:rsid w:val="00C73C80"/>
    <w:rsid w:val="00C80ABC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4F20"/>
    <w:rsid w:val="00CF0EE8"/>
    <w:rsid w:val="00D11584"/>
    <w:rsid w:val="00D12FF1"/>
    <w:rsid w:val="00D33A69"/>
    <w:rsid w:val="00D34C6E"/>
    <w:rsid w:val="00D51C49"/>
    <w:rsid w:val="00D53BE5"/>
    <w:rsid w:val="00D641A9"/>
    <w:rsid w:val="00D7790D"/>
    <w:rsid w:val="00D77DA8"/>
    <w:rsid w:val="00D826A7"/>
    <w:rsid w:val="00D82CB2"/>
    <w:rsid w:val="00D948F4"/>
    <w:rsid w:val="00D95D5D"/>
    <w:rsid w:val="00DB72BB"/>
    <w:rsid w:val="00DC2EEA"/>
    <w:rsid w:val="00DD347D"/>
    <w:rsid w:val="00DF3C10"/>
    <w:rsid w:val="00E015DE"/>
    <w:rsid w:val="00E0554A"/>
    <w:rsid w:val="00E159F8"/>
    <w:rsid w:val="00E21C3D"/>
    <w:rsid w:val="00E23A56"/>
    <w:rsid w:val="00E24619"/>
    <w:rsid w:val="00E260C9"/>
    <w:rsid w:val="00E4306D"/>
    <w:rsid w:val="00E51107"/>
    <w:rsid w:val="00E51D0B"/>
    <w:rsid w:val="00E5316A"/>
    <w:rsid w:val="00E65E8A"/>
    <w:rsid w:val="00E72492"/>
    <w:rsid w:val="00E753D5"/>
    <w:rsid w:val="00E82185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05DBC"/>
    <w:rsid w:val="00F06928"/>
    <w:rsid w:val="00F1278B"/>
    <w:rsid w:val="00F21CC1"/>
    <w:rsid w:val="00F25D98"/>
    <w:rsid w:val="00F26950"/>
    <w:rsid w:val="00F300FB"/>
    <w:rsid w:val="00F34816"/>
    <w:rsid w:val="00F432E2"/>
    <w:rsid w:val="00F4785B"/>
    <w:rsid w:val="00F66593"/>
    <w:rsid w:val="00F71A8C"/>
    <w:rsid w:val="00F7680F"/>
    <w:rsid w:val="00F83FBA"/>
    <w:rsid w:val="00F86788"/>
    <w:rsid w:val="00F92D71"/>
    <w:rsid w:val="00F94210"/>
    <w:rsid w:val="00FA29FB"/>
    <w:rsid w:val="00FA501B"/>
    <w:rsid w:val="00FA790E"/>
    <w:rsid w:val="00FB6386"/>
    <w:rsid w:val="00FC4B4B"/>
    <w:rsid w:val="00FD7944"/>
    <w:rsid w:val="00FE1C07"/>
    <w:rsid w:val="00FE466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A0F9B3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E5316A"/>
    <w:rPr>
      <w:rFonts w:eastAsia="MS Mincho"/>
      <w:i/>
      <w:color w:val="0000FF"/>
    </w:rPr>
  </w:style>
  <w:style w:type="paragraph" w:styleId="ListParagraph">
    <w:name w:val="List Paragraph"/>
    <w:basedOn w:val="Normal"/>
    <w:uiPriority w:val="34"/>
    <w:qFormat/>
    <w:rsid w:val="00867088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1Char">
    <w:name w:val="B1 Char"/>
    <w:link w:val="B1"/>
    <w:rsid w:val="0037012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45A83-B000-4A66-8B7C-2398768C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826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rev2</cp:lastModifiedBy>
  <cp:revision>103</cp:revision>
  <cp:lastPrinted>1899-12-31T23:00:00Z</cp:lastPrinted>
  <dcterms:created xsi:type="dcterms:W3CDTF">2019-04-24T13:24:00Z</dcterms:created>
  <dcterms:modified xsi:type="dcterms:W3CDTF">2019-05-17T18:09:00Z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